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D6" w:rsidRPr="00FA33F2" w:rsidRDefault="00AD7916">
      <w:pPr>
        <w:rPr>
          <w:rFonts w:ascii="AR P丸ゴシック体M" w:eastAsia="AR P丸ゴシック体M"/>
          <w:b/>
          <w:sz w:val="28"/>
          <w:szCs w:val="28"/>
        </w:rPr>
      </w:pPr>
      <w:bookmarkStart w:id="0" w:name="_GoBack"/>
      <w:bookmarkEnd w:id="0"/>
      <w:r w:rsidRPr="00FA33F2">
        <w:rPr>
          <w:rFonts w:ascii="AR P丸ゴシック体M" w:eastAsia="AR P丸ゴシック体M" w:hint="eastAsia"/>
          <w:b/>
          <w:sz w:val="28"/>
          <w:szCs w:val="28"/>
        </w:rPr>
        <w:t>SFC　INTERNATIONAL</w:t>
      </w:r>
    </w:p>
    <w:p w:rsidR="00AD7916" w:rsidRDefault="00AD7916" w:rsidP="00390E43">
      <w:pPr>
        <w:jc w:val="center"/>
        <w:rPr>
          <w:rFonts w:ascii="HG創英角ｺﾞｼｯｸUB" w:eastAsia="HG創英角ｺﾞｼｯｸUB" w:hAnsi="HG創英角ｺﾞｼｯｸUB"/>
          <w:sz w:val="52"/>
          <w:szCs w:val="52"/>
        </w:rPr>
      </w:pPr>
      <w:r w:rsidRPr="00AE03DB">
        <w:rPr>
          <w:rFonts w:ascii="HG創英角ｺﾞｼｯｸUB" w:eastAsia="HG創英角ｺﾞｼｯｸUB" w:hAnsi="HG創英角ｺﾞｼｯｸUB" w:hint="eastAsia"/>
          <w:sz w:val="52"/>
          <w:szCs w:val="52"/>
        </w:rPr>
        <w:t>世界のことばでIKEBANAを学ぼう！</w:t>
      </w:r>
    </w:p>
    <w:p w:rsidR="00D80A90" w:rsidRDefault="00390E43" w:rsidP="00D80A90">
      <w:pPr>
        <w:jc w:val="center"/>
      </w:pPr>
      <w:r w:rsidRPr="008302C7">
        <w:rPr>
          <w:rFonts w:ascii="AR P丸ゴシック体M" w:eastAsia="AR P丸ゴシック体M" w:hint="eastAsia"/>
          <w:noProof/>
          <w:sz w:val="22"/>
        </w:rPr>
        <w:drawing>
          <wp:anchor distT="0" distB="0" distL="114300" distR="114300" simplePos="0" relativeHeight="251658240" behindDoc="1" locked="0" layoutInCell="1" allowOverlap="1" wp14:anchorId="494C5A34" wp14:editId="112D5409">
            <wp:simplePos x="0" y="0"/>
            <wp:positionH relativeFrom="column">
              <wp:posOffset>3194050</wp:posOffset>
            </wp:positionH>
            <wp:positionV relativeFrom="paragraph">
              <wp:posOffset>2272665</wp:posOffset>
            </wp:positionV>
            <wp:extent cx="2981325" cy="5670550"/>
            <wp:effectExtent l="0" t="0" r="9525" b="6350"/>
            <wp:wrapNone/>
            <wp:docPr id="9" name="図 9" descr="C:\Users\SFC\AppData\Local\Microsoft\Windows\Temporary Internet Files\Content.IE5\6GF5W1MA\MC900428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AppData\Local\Microsoft\Windows\Temporary Internet Files\Content.IE5\6GF5W1MA\MC900428201[1].wmf"/>
                    <pic:cNvPicPr>
                      <a:picLocks noChangeAspect="1" noChangeArrowheads="1"/>
                    </pic:cNvPicPr>
                  </pic:nvPicPr>
                  <pic:blipFill>
                    <a:blip r:embed="rId7" cstate="print">
                      <a:lum bright="40000"/>
                      <a:extLst>
                        <a:ext uri="{28A0092B-C50C-407E-A947-70E740481C1C}">
                          <a14:useLocalDpi xmlns:a14="http://schemas.microsoft.com/office/drawing/2010/main" val="0"/>
                        </a:ext>
                      </a:extLst>
                    </a:blip>
                    <a:srcRect/>
                    <a:stretch>
                      <a:fillRect/>
                    </a:stretch>
                  </pic:blipFill>
                  <pic:spPr bwMode="auto">
                    <a:xfrm>
                      <a:off x="0" y="0"/>
                      <a:ext cx="2981325" cy="567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3DB">
        <w:rPr>
          <w:noProof/>
        </w:rPr>
        <w:drawing>
          <wp:inline distT="0" distB="0" distL="0" distR="0" wp14:anchorId="12FD9A44" wp14:editId="2613D0A3">
            <wp:extent cx="2325189" cy="21945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648_R.JPG"/>
                    <pic:cNvPicPr/>
                  </pic:nvPicPr>
                  <pic:blipFill rotWithShape="1">
                    <a:blip r:embed="rId8" cstate="print">
                      <a:extLst>
                        <a:ext uri="{BEBA8EAE-BF5A-486C-A8C5-ECC9F3942E4B}">
                          <a14:imgProps xmlns:a14="http://schemas.microsoft.com/office/drawing/2010/main">
                            <a14:imgLayer r:embed="rId9">
                              <a14:imgEffect>
                                <a14:colorTemperature colorTemp="4700"/>
                              </a14:imgEffect>
                              <a14:imgEffect>
                                <a14:brightnessContrast bright="20000" contrast="20000"/>
                              </a14:imgEffect>
                            </a14:imgLayer>
                          </a14:imgProps>
                        </a:ext>
                        <a:ext uri="{28A0092B-C50C-407E-A947-70E740481C1C}">
                          <a14:useLocalDpi xmlns:a14="http://schemas.microsoft.com/office/drawing/2010/main" val="0"/>
                        </a:ext>
                      </a:extLst>
                    </a:blip>
                    <a:srcRect l="13988" r="6547"/>
                    <a:stretch/>
                  </pic:blipFill>
                  <pic:spPr bwMode="auto">
                    <a:xfrm>
                      <a:off x="0" y="0"/>
                      <a:ext cx="2326809" cy="2196089"/>
                    </a:xfrm>
                    <a:prstGeom prst="rect">
                      <a:avLst/>
                    </a:prstGeom>
                    <a:ln>
                      <a:noFill/>
                    </a:ln>
                    <a:extLst>
                      <a:ext uri="{53640926-AAD7-44D8-BBD7-CCE9431645EC}">
                        <a14:shadowObscured xmlns:a14="http://schemas.microsoft.com/office/drawing/2010/main"/>
                      </a:ext>
                    </a:extLst>
                  </pic:spPr>
                </pic:pic>
              </a:graphicData>
            </a:graphic>
          </wp:inline>
        </w:drawing>
      </w:r>
      <w:r w:rsidR="006A7334">
        <w:rPr>
          <w:rFonts w:hint="eastAsia"/>
        </w:rPr>
        <w:t xml:space="preserve">　</w:t>
      </w:r>
      <w:r w:rsidR="00AE03DB">
        <w:rPr>
          <w:noProof/>
        </w:rPr>
        <w:drawing>
          <wp:inline distT="0" distB="0" distL="0" distR="0" wp14:anchorId="6137BDF4" wp14:editId="327F1115">
            <wp:extent cx="1643344" cy="21945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寺いけイメージ２.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4351" cy="2195905"/>
                    </a:xfrm>
                    <a:prstGeom prst="rect">
                      <a:avLst/>
                    </a:prstGeom>
                  </pic:spPr>
                </pic:pic>
              </a:graphicData>
            </a:graphic>
          </wp:inline>
        </w:drawing>
      </w:r>
    </w:p>
    <w:p w:rsidR="00D80A90" w:rsidRPr="00D80A90" w:rsidRDefault="00D80A90" w:rsidP="00D80A90">
      <w:pPr>
        <w:jc w:val="center"/>
        <w:rPr>
          <w:rFonts w:ascii="HG創英角ｺﾞｼｯｸUB" w:eastAsia="HG創英角ｺﾞｼｯｸUB" w:hAnsi="HG創英角ｺﾞｼｯｸUB"/>
          <w:sz w:val="32"/>
          <w:szCs w:val="32"/>
        </w:rPr>
      </w:pPr>
      <w:r w:rsidRPr="00D80A90">
        <w:rPr>
          <w:rFonts w:ascii="HG創英角ｺﾞｼｯｸUB" w:eastAsia="HG創英角ｺﾞｼｯｸUB" w:hAnsi="HG創英角ｺﾞｼｯｸUB" w:hint="eastAsia"/>
          <w:sz w:val="32"/>
          <w:szCs w:val="32"/>
        </w:rPr>
        <w:t>日本の伝統文化である生け花を学んでみませんか？</w:t>
      </w:r>
    </w:p>
    <w:p w:rsidR="00D80A90" w:rsidRDefault="009A3C64" w:rsidP="00D80A90">
      <w:pPr>
        <w:jc w:val="left"/>
        <w:rPr>
          <w:rFonts w:ascii="AR P丸ゴシック体M" w:eastAsia="AR P丸ゴシック体M"/>
          <w:sz w:val="22"/>
        </w:rPr>
      </w:pPr>
      <w:r>
        <w:rPr>
          <w:rFonts w:ascii="AR P丸ゴシック体M" w:eastAsia="AR P丸ゴシック体M" w:hint="eastAsia"/>
          <w:sz w:val="22"/>
        </w:rPr>
        <w:t>西洋のフラワーアレンジメント</w:t>
      </w:r>
      <w:r w:rsidR="00D80A90">
        <w:rPr>
          <w:rFonts w:ascii="AR P丸ゴシック体M" w:eastAsia="AR P丸ゴシック体M" w:hint="eastAsia"/>
          <w:sz w:val="22"/>
        </w:rPr>
        <w:t>とは、また違った日本人特有の美意識があり、</w:t>
      </w:r>
    </w:p>
    <w:p w:rsidR="00D80A90" w:rsidRPr="008302C7" w:rsidRDefault="00D80A90" w:rsidP="00D80A90">
      <w:pPr>
        <w:jc w:val="left"/>
        <w:rPr>
          <w:rFonts w:ascii="AR P丸ゴシック体M" w:eastAsia="AR P丸ゴシック体M"/>
          <w:sz w:val="22"/>
        </w:rPr>
      </w:pPr>
      <w:r>
        <w:rPr>
          <w:rFonts w:ascii="AR P丸ゴシック体M" w:eastAsia="AR P丸ゴシック体M" w:hint="eastAsia"/>
          <w:sz w:val="22"/>
        </w:rPr>
        <w:t>日本の年中行事とともに楽しみながら学べます。</w:t>
      </w:r>
    </w:p>
    <w:p w:rsidR="00C13468" w:rsidRPr="008302C7" w:rsidRDefault="00C13468">
      <w:pPr>
        <w:rPr>
          <w:rFonts w:ascii="AR P丸ゴシック体M" w:eastAsia="AR P丸ゴシック体M"/>
          <w:sz w:val="22"/>
        </w:rPr>
      </w:pPr>
    </w:p>
    <w:p w:rsidR="00C13468" w:rsidRPr="008302C7" w:rsidRDefault="00C13468">
      <w:pPr>
        <w:rPr>
          <w:rFonts w:ascii="AR P丸ゴシック体M" w:eastAsia="AR P丸ゴシック体M"/>
          <w:sz w:val="22"/>
        </w:rPr>
      </w:pPr>
      <w:r w:rsidRPr="008302C7">
        <w:rPr>
          <w:rFonts w:ascii="AR P丸ゴシック体M" w:eastAsia="AR P丸ゴシック体M" w:hint="eastAsia"/>
          <w:sz w:val="22"/>
        </w:rPr>
        <w:t>・母国語で学べるので、しっかり理解できます。</w:t>
      </w:r>
    </w:p>
    <w:p w:rsidR="00C13468" w:rsidRPr="008302C7" w:rsidRDefault="00C13468">
      <w:pPr>
        <w:rPr>
          <w:rFonts w:ascii="AR P丸ゴシック体M" w:eastAsia="AR P丸ゴシック体M"/>
          <w:sz w:val="22"/>
        </w:rPr>
      </w:pPr>
      <w:r w:rsidRPr="008302C7">
        <w:rPr>
          <w:rFonts w:ascii="AR P丸ゴシック体M" w:eastAsia="AR P丸ゴシック体M" w:hint="eastAsia"/>
          <w:sz w:val="22"/>
        </w:rPr>
        <w:t>・日本人の生徒も一緒に学ぶので、日本人</w:t>
      </w:r>
      <w:r w:rsidR="00984BB3" w:rsidRPr="008302C7">
        <w:rPr>
          <w:rFonts w:ascii="AR P丸ゴシック体M" w:eastAsia="AR P丸ゴシック体M" w:hint="eastAsia"/>
          <w:sz w:val="22"/>
        </w:rPr>
        <w:t>との交流</w:t>
      </w:r>
      <w:r w:rsidRPr="008302C7">
        <w:rPr>
          <w:rFonts w:ascii="AR P丸ゴシック体M" w:eastAsia="AR P丸ゴシック体M" w:hint="eastAsia"/>
          <w:sz w:val="22"/>
        </w:rPr>
        <w:t>も出来ます。</w:t>
      </w:r>
    </w:p>
    <w:p w:rsidR="00C13468" w:rsidRPr="008302C7" w:rsidRDefault="00C13468">
      <w:pPr>
        <w:rPr>
          <w:rFonts w:ascii="AR P丸ゴシック体M" w:eastAsia="AR P丸ゴシック体M"/>
          <w:sz w:val="22"/>
        </w:rPr>
      </w:pPr>
      <w:r w:rsidRPr="008302C7">
        <w:rPr>
          <w:rFonts w:ascii="AR P丸ゴシック体M" w:eastAsia="AR P丸ゴシック体M" w:hint="eastAsia"/>
          <w:sz w:val="22"/>
        </w:rPr>
        <w:t>・SFCの本格的なカリキュラムで、講師の資格を取得できます。</w:t>
      </w:r>
    </w:p>
    <w:p w:rsidR="00C13468" w:rsidRPr="008302C7" w:rsidRDefault="00C13468">
      <w:pPr>
        <w:rPr>
          <w:rFonts w:ascii="AR P丸ゴシック体M" w:eastAsia="AR P丸ゴシック体M"/>
          <w:sz w:val="22"/>
        </w:rPr>
      </w:pPr>
      <w:r w:rsidRPr="008302C7">
        <w:rPr>
          <w:rFonts w:ascii="AR P丸ゴシック体M" w:eastAsia="AR P丸ゴシック体M" w:hint="eastAsia"/>
          <w:sz w:val="22"/>
        </w:rPr>
        <w:t>・お子様（小学生以上）でも学べます。</w:t>
      </w:r>
    </w:p>
    <w:p w:rsidR="00C13468" w:rsidRPr="00FA33F2" w:rsidRDefault="00C13468" w:rsidP="00D80A90">
      <w:pPr>
        <w:spacing w:line="240" w:lineRule="exact"/>
        <w:rPr>
          <w:rFonts w:ascii="AR P丸ゴシック体M" w:eastAsia="AR P丸ゴシック体M"/>
          <w:sz w:val="24"/>
          <w:szCs w:val="24"/>
        </w:rPr>
      </w:pPr>
    </w:p>
    <w:p w:rsidR="00C13468" w:rsidRPr="00D80A90" w:rsidRDefault="00C13468">
      <w:pPr>
        <w:rPr>
          <w:rFonts w:ascii="AR P丸ゴシック体M" w:eastAsia="AR P丸ゴシック体M"/>
          <w:b/>
          <w:sz w:val="22"/>
        </w:rPr>
      </w:pPr>
      <w:r w:rsidRPr="00D80A90">
        <w:rPr>
          <w:rFonts w:ascii="AR P丸ゴシック体M" w:eastAsia="AR P丸ゴシック体M" w:hint="eastAsia"/>
          <w:b/>
          <w:sz w:val="22"/>
        </w:rPr>
        <w:t>対象言語：英語、フランス語、韓国語</w:t>
      </w:r>
    </w:p>
    <w:p w:rsidR="00DD457D" w:rsidRDefault="00DD457D" w:rsidP="00D80A90">
      <w:pPr>
        <w:spacing w:line="240" w:lineRule="exact"/>
      </w:pPr>
    </w:p>
    <w:p w:rsidR="00012460" w:rsidRDefault="00C13468" w:rsidP="00012460">
      <w:pPr>
        <w:rPr>
          <w:rFonts w:ascii="AR P丸ゴシック体M" w:eastAsia="AR P丸ゴシック体M" w:hAnsiTheme="minorEastAsia"/>
          <w:b/>
          <w:bCs/>
          <w:szCs w:val="21"/>
        </w:rPr>
      </w:pPr>
      <w:r w:rsidRPr="00FA33F2">
        <w:rPr>
          <w:rFonts w:ascii="AR P丸ゴシック体M" w:eastAsia="AR P丸ゴシック体M" w:hAnsiTheme="minorEastAsia" w:hint="eastAsia"/>
          <w:b/>
          <w:bCs/>
          <w:szCs w:val="21"/>
        </w:rPr>
        <w:t xml:space="preserve">日時：毎月第二土曜日　午前10時～11時半 </w:t>
      </w:r>
      <w:r w:rsidRPr="00FA33F2">
        <w:rPr>
          <w:rFonts w:ascii="AR P丸ゴシック体M" w:eastAsia="AR P丸ゴシック体M" w:hAnsiTheme="minorEastAsia" w:hint="eastAsia"/>
          <w:b/>
          <w:bCs/>
          <w:szCs w:val="21"/>
        </w:rPr>
        <w:br/>
      </w:r>
      <w:r w:rsidR="00012460" w:rsidRPr="00FA33F2">
        <w:rPr>
          <w:rFonts w:ascii="AR P丸ゴシック体M" w:eastAsia="AR P丸ゴシック体M" w:hAnsiTheme="minorEastAsia" w:hint="eastAsia"/>
          <w:b/>
          <w:bCs/>
          <w:szCs w:val="21"/>
        </w:rPr>
        <w:t xml:space="preserve">授業料：3,100円 </w:t>
      </w:r>
      <w:r w:rsidR="00012460">
        <w:rPr>
          <w:rFonts w:ascii="AR P丸ゴシック体M" w:eastAsia="AR P丸ゴシック体M" w:hAnsiTheme="minorEastAsia" w:hint="eastAsia"/>
          <w:b/>
          <w:bCs/>
          <w:szCs w:val="21"/>
        </w:rPr>
        <w:t xml:space="preserve">　　</w:t>
      </w:r>
      <w:r w:rsidR="00012460" w:rsidRPr="00FA33F2">
        <w:rPr>
          <w:rFonts w:ascii="AR P丸ゴシック体M" w:eastAsia="AR P丸ゴシック体M" w:hAnsiTheme="minorEastAsia" w:hint="eastAsia"/>
          <w:b/>
          <w:bCs/>
          <w:szCs w:val="21"/>
        </w:rPr>
        <w:t>お花代：1,470円</w:t>
      </w:r>
    </w:p>
    <w:p w:rsidR="008302C7" w:rsidRPr="00FA33F2" w:rsidRDefault="00DD457D">
      <w:pPr>
        <w:rPr>
          <w:rFonts w:ascii="AR P丸ゴシック体M" w:eastAsia="AR P丸ゴシック体M" w:hAnsiTheme="minorEastAsia"/>
          <w:szCs w:val="21"/>
        </w:rPr>
      </w:pPr>
      <w:r>
        <w:rPr>
          <w:rFonts w:ascii="AR P丸ゴシック体M" w:eastAsia="AR P丸ゴシック体M" w:hAnsiTheme="minorEastAsia"/>
          <w:noProof/>
          <w:szCs w:val="21"/>
        </w:rPr>
        <w:drawing>
          <wp:anchor distT="0" distB="0" distL="114300" distR="114300" simplePos="0" relativeHeight="251659264" behindDoc="0" locked="0" layoutInCell="1" allowOverlap="1" wp14:anchorId="4FBF2B7E" wp14:editId="73F46AF2">
            <wp:simplePos x="0" y="0"/>
            <wp:positionH relativeFrom="column">
              <wp:posOffset>1068705</wp:posOffset>
            </wp:positionH>
            <wp:positionV relativeFrom="paragraph">
              <wp:posOffset>803689</wp:posOffset>
            </wp:positionV>
            <wp:extent cx="238125" cy="249555"/>
            <wp:effectExtent l="0" t="0" r="9525" b="0"/>
            <wp:wrapNone/>
            <wp:docPr id="11" name="図 11" descr="C:\Users\SFC\AppData\Local\Microsoft\Windows\Temporary Internet Files\Content.IE5\LX2NDZ07\MC9004382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FC\AppData\Local\Microsoft\Windows\Temporary Internet Files\Content.IE5\LX2NDZ07\MC900438253[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57D">
        <w:rPr>
          <w:rFonts w:ascii="AR P丸ゴシック体M" w:eastAsia="AR P丸ゴシック体M"/>
          <w:b/>
          <w:noProof/>
        </w:rPr>
        <mc:AlternateContent>
          <mc:Choice Requires="wps">
            <w:drawing>
              <wp:anchor distT="0" distB="0" distL="114300" distR="114300" simplePos="0" relativeHeight="251661312" behindDoc="0" locked="0" layoutInCell="1" allowOverlap="1" wp14:anchorId="02B7AE85" wp14:editId="5BAEC74E">
                <wp:simplePos x="0" y="0"/>
                <wp:positionH relativeFrom="column">
                  <wp:posOffset>3589765</wp:posOffset>
                </wp:positionH>
                <wp:positionV relativeFrom="paragraph">
                  <wp:posOffset>1283970</wp:posOffset>
                </wp:positionV>
                <wp:extent cx="2671445" cy="1403985"/>
                <wp:effectExtent l="19050" t="19050" r="1460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403985"/>
                        </a:xfrm>
                        <a:prstGeom prst="rect">
                          <a:avLst/>
                        </a:prstGeom>
                        <a:solidFill>
                          <a:srgbClr val="FFFFFF"/>
                        </a:solidFill>
                        <a:ln w="28575">
                          <a:solidFill>
                            <a:srgbClr val="0070C0"/>
                          </a:solidFill>
                          <a:miter lim="800000"/>
                          <a:headEnd/>
                          <a:tailEnd/>
                        </a:ln>
                      </wps:spPr>
                      <wps:txbx>
                        <w:txbxContent>
                          <w:p w:rsidR="00DD457D" w:rsidRPr="00DD457D" w:rsidRDefault="00DD457D" w:rsidP="00DD457D">
                            <w:pPr>
                              <w:rPr>
                                <w:rFonts w:ascii="AR P丸ゴシック体M" w:eastAsia="AR P丸ゴシック体M"/>
                                <w:b/>
                                <w:color w:val="FF0000"/>
                              </w:rPr>
                            </w:pPr>
                            <w:r w:rsidRPr="00DD457D">
                              <w:rPr>
                                <w:rFonts w:ascii="AR P丸ゴシック体M" w:eastAsia="AR P丸ゴシック体M" w:hint="eastAsia"/>
                                <w:b/>
                                <w:color w:val="FF0000"/>
                              </w:rPr>
                              <w:t>体験講習やってます！</w:t>
                            </w:r>
                          </w:p>
                          <w:p w:rsidR="00DD457D" w:rsidRDefault="00DD457D" w:rsidP="00DD457D">
                            <w:pPr>
                              <w:rPr>
                                <w:rFonts w:ascii="AR P丸ゴシック体M" w:eastAsia="AR P丸ゴシック体M"/>
                              </w:rPr>
                            </w:pPr>
                            <w:r w:rsidRPr="00DD457D">
                              <w:rPr>
                                <w:rFonts w:ascii="AR P丸ゴシック体M" w:eastAsia="AR P丸ゴシック体M" w:hint="eastAsia"/>
                              </w:rPr>
                              <w:t>おひとり様1回かぎり、</w:t>
                            </w:r>
                          </w:p>
                          <w:p w:rsidR="00DD457D" w:rsidRPr="00DD457D" w:rsidRDefault="00DD457D" w:rsidP="00DD457D">
                            <w:pPr>
                              <w:rPr>
                                <w:rFonts w:ascii="AR P丸ゴシック体M" w:eastAsia="AR P丸ゴシック体M"/>
                              </w:rPr>
                            </w:pPr>
                            <w:r w:rsidRPr="00DD457D">
                              <w:rPr>
                                <w:rFonts w:ascii="AR P丸ゴシック体M" w:eastAsia="AR P丸ゴシック体M" w:hint="eastAsia"/>
                              </w:rPr>
                              <w:t>お花代のみでTRIAL出来ます。</w:t>
                            </w:r>
                          </w:p>
                          <w:p w:rsidR="00DD457D" w:rsidRPr="00DD457D" w:rsidRDefault="00DD457D">
                            <w:pPr>
                              <w:rPr>
                                <w:rFonts w:ascii="AR P丸ゴシック体M" w:eastAsia="AR P丸ゴシック体M"/>
                              </w:rPr>
                            </w:pPr>
                            <w:r w:rsidRPr="00DD457D">
                              <w:rPr>
                                <w:rFonts w:ascii="AR P丸ゴシック体M" w:eastAsia="AR P丸ゴシック体M" w:hint="eastAsia"/>
                              </w:rPr>
                              <w:t>是非お気軽にご予約の上、ご参加下さい！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2.65pt;margin-top:101.1pt;width:210.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" strokecolor="#0070c0" strokeweight="2.25pt">
                <v:textbox style="mso-fit-shape-to-text:t">
                  <w:txbxContent>
                    <w:p w:rsidR="00DD457D" w:rsidRPr="00DD457D" w:rsidRDefault="00DD457D" w:rsidP="00DD457D">
                      <w:pPr>
                        <w:rPr>
                          <w:rFonts w:ascii="AR P丸ゴシック体M" w:eastAsia="AR P丸ゴシック体M"/>
                          <w:b/>
                          <w:color w:val="FF0000"/>
                        </w:rPr>
                      </w:pPr>
                      <w:r w:rsidRPr="00DD457D">
                        <w:rPr>
                          <w:rFonts w:ascii="AR P丸ゴシック体M" w:eastAsia="AR P丸ゴシック体M" w:hint="eastAsia"/>
                          <w:b/>
                          <w:color w:val="FF0000"/>
                        </w:rPr>
                        <w:t>体験講習やってます！</w:t>
                      </w:r>
                    </w:p>
                    <w:p w:rsidR="00DD457D" w:rsidRDefault="00DD457D" w:rsidP="00DD457D">
                      <w:pPr>
                        <w:rPr>
                          <w:rFonts w:ascii="AR P丸ゴシック体M" w:eastAsia="AR P丸ゴシック体M"/>
                        </w:rPr>
                      </w:pPr>
                      <w:r w:rsidRPr="00DD457D">
                        <w:rPr>
                          <w:rFonts w:ascii="AR P丸ゴシック体M" w:eastAsia="AR P丸ゴシック体M" w:hint="eastAsia"/>
                        </w:rPr>
                        <w:t>おひとり様1回かぎり、</w:t>
                      </w:r>
                    </w:p>
                    <w:p w:rsidR="00DD457D" w:rsidRPr="00DD457D" w:rsidRDefault="00DD457D" w:rsidP="00DD457D">
                      <w:pPr>
                        <w:rPr>
                          <w:rFonts w:ascii="AR P丸ゴシック体M" w:eastAsia="AR P丸ゴシック体M"/>
                        </w:rPr>
                      </w:pPr>
                      <w:r w:rsidRPr="00DD457D">
                        <w:rPr>
                          <w:rFonts w:ascii="AR P丸ゴシック体M" w:eastAsia="AR P丸ゴシック体M" w:hint="eastAsia"/>
                        </w:rPr>
                        <w:t>お花代のみでTRIAL出来ます。</w:t>
                      </w:r>
                    </w:p>
                    <w:p w:rsidR="00DD457D" w:rsidRPr="00DD457D" w:rsidRDefault="00DD457D">
                      <w:pPr>
                        <w:rPr>
                          <w:rFonts w:ascii="AR P丸ゴシック体M" w:eastAsia="AR P丸ゴシック体M"/>
                        </w:rPr>
                      </w:pPr>
                      <w:r w:rsidRPr="00DD457D">
                        <w:rPr>
                          <w:rFonts w:ascii="AR P丸ゴシック体M" w:eastAsia="AR P丸ゴシック体M" w:hint="eastAsia"/>
                        </w:rPr>
                        <w:t>是非お気軽にご予約の上、ご参加下さい！</w:t>
                      </w:r>
                    </w:p>
                  </w:txbxContent>
                </v:textbox>
              </v:shape>
            </w:pict>
          </mc:Fallback>
        </mc:AlternateContent>
      </w:r>
      <w:r w:rsidR="00012460" w:rsidRPr="00FA33F2">
        <w:rPr>
          <w:rFonts w:ascii="AR P丸ゴシック体M" w:eastAsia="AR P丸ゴシック体M" w:hAnsiTheme="minorEastAsia" w:hint="eastAsia"/>
          <w:b/>
          <w:bCs/>
          <w:szCs w:val="21"/>
        </w:rPr>
        <w:t xml:space="preserve">場所：自由が丘文化教室（自由が丘駅徒歩4分、九品仏駅徒歩3分） </w:t>
      </w:r>
      <w:r w:rsidR="00012460" w:rsidRPr="00FA33F2">
        <w:rPr>
          <w:rFonts w:ascii="AR P丸ゴシック体M" w:eastAsia="AR P丸ゴシック体M" w:hAnsiTheme="minorEastAsia" w:hint="eastAsia"/>
          <w:b/>
          <w:bCs/>
          <w:szCs w:val="21"/>
        </w:rPr>
        <w:br/>
      </w:r>
      <w:r w:rsidR="008302C7">
        <w:rPr>
          <w:rFonts w:ascii="AR P丸ゴシック体M" w:eastAsia="AR P丸ゴシック体M" w:hAnsiTheme="minorEastAsia"/>
          <w:noProof/>
          <w:szCs w:val="21"/>
        </w:rPr>
        <w:drawing>
          <wp:inline distT="0" distB="0" distL="0" distR="0" wp14:anchorId="5B20F4DF" wp14:editId="1A5EF152">
            <wp:extent cx="3037399" cy="1483602"/>
            <wp:effectExtent l="19050" t="19050" r="10795" b="21590"/>
            <wp:docPr id="10" name="図 10" descr="C:\Users\SFC\SkyDrive\自由が丘校\自由が丘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C\SkyDrive\自由が丘校\自由が丘地図.jpg"/>
                    <pic:cNvPicPr>
                      <a:picLocks noChangeAspect="1" noChangeArrowheads="1"/>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43426" cy="1486546"/>
                    </a:xfrm>
                    <a:prstGeom prst="rect">
                      <a:avLst/>
                    </a:prstGeom>
                    <a:noFill/>
                    <a:ln w="19050">
                      <a:solidFill>
                        <a:srgbClr val="0070C0"/>
                      </a:solidFill>
                    </a:ln>
                  </pic:spPr>
                </pic:pic>
              </a:graphicData>
            </a:graphic>
          </wp:inline>
        </w:drawing>
      </w:r>
    </w:p>
    <w:p w:rsidR="00390E43" w:rsidRDefault="00390E43" w:rsidP="00D80A90">
      <w:pPr>
        <w:spacing w:line="240" w:lineRule="exact"/>
        <w:rPr>
          <w:rFonts w:ascii="AR P丸ゴシック体M" w:eastAsia="AR P丸ゴシック体M" w:hAnsiTheme="minorEastAsia"/>
          <w:szCs w:val="21"/>
        </w:rPr>
      </w:pPr>
    </w:p>
    <w:p w:rsidR="00C13468" w:rsidRPr="00FA33F2" w:rsidRDefault="00C13468">
      <w:pPr>
        <w:rPr>
          <w:rFonts w:ascii="AR P丸ゴシック体M" w:eastAsia="AR P丸ゴシック体M" w:hAnsiTheme="minorEastAsia"/>
          <w:szCs w:val="21"/>
        </w:rPr>
      </w:pPr>
      <w:r w:rsidRPr="00FA33F2">
        <w:rPr>
          <w:rFonts w:ascii="AR P丸ゴシック体M" w:eastAsia="AR P丸ゴシック体M" w:hAnsiTheme="minorEastAsia" w:hint="eastAsia"/>
          <w:szCs w:val="21"/>
        </w:rPr>
        <w:t>お問い合わせ</w:t>
      </w:r>
    </w:p>
    <w:p w:rsidR="00DD457D" w:rsidRPr="00DD457D" w:rsidRDefault="00DD457D" w:rsidP="00390E43">
      <w:pPr>
        <w:widowControl/>
        <w:spacing w:line="240" w:lineRule="exact"/>
        <w:ind w:right="902"/>
        <w:jc w:val="left"/>
        <w:rPr>
          <w:rFonts w:ascii="AR P丸ゴシック体M" w:eastAsia="AR P丸ゴシック体M" w:hAnsiTheme="minorEastAsia" w:cs="ＭＳ Ｐゴシック"/>
          <w:b/>
          <w:kern w:val="0"/>
          <w:szCs w:val="21"/>
        </w:rPr>
      </w:pPr>
      <w:r w:rsidRPr="00DD457D">
        <w:rPr>
          <w:rFonts w:ascii="AR P丸ゴシック体M" w:eastAsia="AR P丸ゴシック体M" w:hAnsiTheme="minorEastAsia" w:cs="ＭＳ Ｐゴシック" w:hint="eastAsia"/>
          <w:b/>
          <w:kern w:val="0"/>
          <w:szCs w:val="21"/>
        </w:rPr>
        <w:t>湘南フラワーコーディネート</w:t>
      </w:r>
    </w:p>
    <w:p w:rsidR="00984BB3" w:rsidRPr="00FA33F2" w:rsidRDefault="00C13468" w:rsidP="00390E43">
      <w:pPr>
        <w:widowControl/>
        <w:spacing w:line="240" w:lineRule="exact"/>
        <w:ind w:right="902"/>
        <w:jc w:val="left"/>
        <w:rPr>
          <w:rFonts w:ascii="AR P丸ゴシック体M" w:eastAsia="AR P丸ゴシック体M" w:hAnsiTheme="minorEastAsia" w:cs="ＭＳ Ｐゴシック"/>
          <w:kern w:val="0"/>
          <w:szCs w:val="21"/>
        </w:rPr>
      </w:pPr>
      <w:r w:rsidRPr="00FA33F2">
        <w:rPr>
          <w:rFonts w:ascii="AR P丸ゴシック体M" w:eastAsia="AR P丸ゴシック体M" w:hAnsiTheme="minorEastAsia" w:cs="ＭＳ Ｐゴシック" w:hint="eastAsia"/>
          <w:kern w:val="0"/>
          <w:szCs w:val="21"/>
        </w:rPr>
        <w:t>電話</w:t>
      </w:r>
      <w:r w:rsidR="00E95CFA" w:rsidRPr="00FA33F2">
        <w:rPr>
          <w:rFonts w:ascii="AR P丸ゴシック体M" w:eastAsia="AR P丸ゴシック体M" w:hAnsiTheme="minorEastAsia" w:cs="ＭＳ Ｐゴシック" w:hint="eastAsia"/>
          <w:kern w:val="0"/>
          <w:szCs w:val="21"/>
        </w:rPr>
        <w:t>（日本語対応のみ）</w:t>
      </w:r>
      <w:r w:rsidRPr="00FA33F2">
        <w:rPr>
          <w:rFonts w:ascii="AR P丸ゴシック体M" w:eastAsia="AR P丸ゴシック体M" w:hAnsiTheme="minorEastAsia" w:cs="ＭＳ Ｐゴシック" w:hint="eastAsia"/>
          <w:kern w:val="0"/>
          <w:szCs w:val="21"/>
        </w:rPr>
        <w:t>：</w:t>
      </w:r>
      <w:r w:rsidR="008302C7">
        <w:rPr>
          <w:rFonts w:ascii="AR P丸ゴシック体M" w:eastAsia="AR P丸ゴシック体M" w:hAnsiTheme="minorEastAsia" w:cs="ＭＳ Ｐゴシック" w:hint="eastAsia"/>
          <w:kern w:val="0"/>
          <w:szCs w:val="21"/>
        </w:rPr>
        <w:t>080-5001-9143</w:t>
      </w:r>
      <w:r w:rsidR="00DD457D">
        <w:rPr>
          <w:rFonts w:ascii="AR P丸ゴシック体M" w:eastAsia="AR P丸ゴシック体M" w:hAnsiTheme="minorEastAsia" w:cs="ＭＳ Ｐゴシック" w:hint="eastAsia"/>
          <w:kern w:val="0"/>
          <w:szCs w:val="21"/>
        </w:rPr>
        <w:t>（担当：ATA）</w:t>
      </w:r>
    </w:p>
    <w:p w:rsidR="00C13468" w:rsidRDefault="00C13468" w:rsidP="00390E43">
      <w:pPr>
        <w:widowControl/>
        <w:spacing w:line="240" w:lineRule="exact"/>
        <w:ind w:right="902"/>
        <w:jc w:val="left"/>
        <w:rPr>
          <w:rFonts w:ascii="AR P丸ゴシック体M" w:eastAsia="AR P丸ゴシック体M" w:hAnsiTheme="minorEastAsia" w:cs="ＭＳ Ｐゴシック"/>
          <w:kern w:val="0"/>
          <w:szCs w:val="21"/>
          <w:u w:val="single"/>
        </w:rPr>
      </w:pPr>
      <w:r w:rsidRPr="00FA33F2">
        <w:rPr>
          <w:rFonts w:ascii="AR P丸ゴシック体M" w:eastAsia="AR P丸ゴシック体M" w:hAnsiTheme="minorEastAsia" w:cs="ＭＳ Ｐゴシック" w:hint="eastAsia"/>
          <w:kern w:val="0"/>
          <w:szCs w:val="21"/>
        </w:rPr>
        <w:t>メール：</w:t>
      </w:r>
      <w:hyperlink r:id="rId14" w:history="1">
        <w:r w:rsidRPr="00FA33F2">
          <w:rPr>
            <w:rFonts w:ascii="AR P丸ゴシック体M" w:eastAsia="AR P丸ゴシック体M" w:hAnsiTheme="minorEastAsia" w:cs="ＭＳ Ｐゴシック" w:hint="eastAsia"/>
            <w:kern w:val="0"/>
            <w:szCs w:val="21"/>
            <w:u w:val="single"/>
          </w:rPr>
          <w:t>mail@sfc-hana.com</w:t>
        </w:r>
      </w:hyperlink>
    </w:p>
    <w:p w:rsidR="00DD457D" w:rsidRDefault="005408C0" w:rsidP="00390E43">
      <w:pPr>
        <w:widowControl/>
        <w:spacing w:line="240" w:lineRule="exact"/>
        <w:ind w:right="902"/>
        <w:jc w:val="left"/>
        <w:rPr>
          <w:rFonts w:ascii="AR P丸ゴシック体M" w:eastAsia="AR P丸ゴシック体M" w:hAnsiTheme="minorEastAsia" w:cs="ＭＳ Ｐゴシック"/>
          <w:kern w:val="0"/>
          <w:szCs w:val="21"/>
        </w:rPr>
      </w:pPr>
      <w:hyperlink r:id="rId15" w:history="1">
        <w:r w:rsidR="009372B7" w:rsidRPr="00926A03">
          <w:rPr>
            <w:rStyle w:val="a3"/>
            <w:rFonts w:ascii="AR P丸ゴシック体M" w:eastAsia="AR P丸ゴシック体M" w:hAnsiTheme="minorEastAsia" w:cs="ＭＳ Ｐゴシック" w:hint="eastAsia"/>
            <w:kern w:val="0"/>
            <w:szCs w:val="21"/>
          </w:rPr>
          <w:t>http://www.sfc-hana.com/sfc/international.html/</w:t>
        </w:r>
      </w:hyperlink>
    </w:p>
    <w:p w:rsidR="009372B7" w:rsidRDefault="009372B7" w:rsidP="00390E43">
      <w:pPr>
        <w:widowControl/>
        <w:spacing w:line="240" w:lineRule="exact"/>
        <w:ind w:right="902"/>
        <w:jc w:val="left"/>
        <w:rPr>
          <w:rFonts w:ascii="AR P丸ゴシック体M" w:eastAsia="AR P丸ゴシック体M" w:hAnsiTheme="minorEastAsia" w:cs="ＭＳ Ｐゴシック"/>
          <w:kern w:val="0"/>
          <w:szCs w:val="21"/>
        </w:rPr>
      </w:pPr>
    </w:p>
    <w:p w:rsidR="009372B7" w:rsidRPr="00FA33F2" w:rsidRDefault="009372B7" w:rsidP="009372B7">
      <w:pPr>
        <w:rPr>
          <w:rFonts w:ascii="AR P丸ゴシック体M" w:eastAsia="AR P丸ゴシック体M"/>
          <w:b/>
          <w:sz w:val="28"/>
          <w:szCs w:val="28"/>
        </w:rPr>
      </w:pPr>
      <w:r w:rsidRPr="00FA33F2">
        <w:rPr>
          <w:rFonts w:ascii="AR P丸ゴシック体M" w:eastAsia="AR P丸ゴシック体M" w:hint="eastAsia"/>
          <w:b/>
          <w:sz w:val="28"/>
          <w:szCs w:val="28"/>
        </w:rPr>
        <w:lastRenderedPageBreak/>
        <w:t>SFC　INTERNATIONAL</w:t>
      </w:r>
    </w:p>
    <w:p w:rsidR="009372B7" w:rsidRPr="009372B7" w:rsidRDefault="009372B7" w:rsidP="009372B7">
      <w:pPr>
        <w:jc w:val="center"/>
        <w:rPr>
          <w:rFonts w:ascii="HG創英角ｺﾞｼｯｸUB" w:eastAsia="HG創英角ｺﾞｼｯｸUB" w:hAnsi="HG創英角ｺﾞｼｯｸUB"/>
          <w:sz w:val="52"/>
          <w:szCs w:val="52"/>
        </w:rPr>
      </w:pPr>
      <w:r w:rsidRPr="009372B7">
        <w:rPr>
          <w:rFonts w:ascii="HG創英角ｺﾞｼｯｸUB" w:eastAsia="HG創英角ｺﾞｼｯｸUB" w:hAnsi="HG創英角ｺﾞｼｯｸUB" w:hint="eastAsia"/>
          <w:b/>
          <w:sz w:val="52"/>
          <w:szCs w:val="52"/>
        </w:rPr>
        <w:t>Let</w:t>
      </w:r>
      <w:r w:rsidRPr="009372B7">
        <w:rPr>
          <w:rFonts w:ascii="HG創英角ｺﾞｼｯｸUB" w:eastAsia="HG創英角ｺﾞｼｯｸUB" w:hAnsi="HG創英角ｺﾞｼｯｸUB"/>
          <w:b/>
          <w:sz w:val="52"/>
          <w:szCs w:val="52"/>
        </w:rPr>
        <w:t>’</w:t>
      </w:r>
      <w:r w:rsidRPr="009372B7">
        <w:rPr>
          <w:rFonts w:ascii="HG創英角ｺﾞｼｯｸUB" w:eastAsia="HG創英角ｺﾞｼｯｸUB" w:hAnsi="HG創英角ｺﾞｼｯｸUB" w:hint="eastAsia"/>
          <w:b/>
          <w:sz w:val="52"/>
          <w:szCs w:val="52"/>
        </w:rPr>
        <w:t xml:space="preserve">s learn </w:t>
      </w:r>
      <w:r w:rsidRPr="009372B7">
        <w:rPr>
          <w:rFonts w:ascii="HG創英角ｺﾞｼｯｸUB" w:eastAsia="HG創英角ｺﾞｼｯｸUB" w:hAnsi="HG創英角ｺﾞｼｯｸUB"/>
          <w:b/>
          <w:sz w:val="52"/>
          <w:szCs w:val="52"/>
        </w:rPr>
        <w:t>« </w:t>
      </w:r>
      <w:r w:rsidRPr="009372B7">
        <w:rPr>
          <w:rFonts w:ascii="HG創英角ｺﾞｼｯｸUB" w:eastAsia="HG創英角ｺﾞｼｯｸUB" w:hAnsi="HG創英角ｺﾞｼｯｸUB" w:hint="eastAsia"/>
          <w:b/>
          <w:sz w:val="52"/>
          <w:szCs w:val="52"/>
        </w:rPr>
        <w:t>Ikebana</w:t>
      </w:r>
      <w:r w:rsidRPr="009372B7">
        <w:rPr>
          <w:rFonts w:ascii="HG創英角ｺﾞｼｯｸUB" w:eastAsia="HG創英角ｺﾞｼｯｸUB" w:hAnsi="HG創英角ｺﾞｼｯｸUB"/>
          <w:b/>
          <w:sz w:val="52"/>
          <w:szCs w:val="52"/>
        </w:rPr>
        <w:t> »</w:t>
      </w:r>
      <w:r w:rsidRPr="009372B7">
        <w:rPr>
          <w:rFonts w:ascii="HG創英角ｺﾞｼｯｸUB" w:eastAsia="HG創英角ｺﾞｼｯｸUB" w:hAnsi="HG創英角ｺﾞｼｯｸUB" w:hint="eastAsia"/>
          <w:b/>
          <w:sz w:val="52"/>
          <w:szCs w:val="52"/>
        </w:rPr>
        <w:t xml:space="preserve"> in English!</w:t>
      </w:r>
    </w:p>
    <w:p w:rsidR="009372B7" w:rsidRDefault="009372B7" w:rsidP="009372B7">
      <w:pPr>
        <w:jc w:val="center"/>
      </w:pPr>
      <w:r w:rsidRPr="008302C7">
        <w:rPr>
          <w:rFonts w:ascii="AR P丸ゴシック体M" w:eastAsia="AR P丸ゴシック体M" w:hint="eastAsia"/>
          <w:noProof/>
          <w:sz w:val="22"/>
        </w:rPr>
        <w:drawing>
          <wp:anchor distT="0" distB="0" distL="114300" distR="114300" simplePos="0" relativeHeight="251663360" behindDoc="1" locked="0" layoutInCell="1" allowOverlap="1" wp14:anchorId="475C9641" wp14:editId="45FD0FAF">
            <wp:simplePos x="0" y="0"/>
            <wp:positionH relativeFrom="column">
              <wp:posOffset>3194050</wp:posOffset>
            </wp:positionH>
            <wp:positionV relativeFrom="paragraph">
              <wp:posOffset>2272665</wp:posOffset>
            </wp:positionV>
            <wp:extent cx="2981325" cy="5670550"/>
            <wp:effectExtent l="0" t="0" r="9525" b="6350"/>
            <wp:wrapNone/>
            <wp:docPr id="2" name="図 2" descr="C:\Users\SFC\AppData\Local\Microsoft\Windows\Temporary Internet Files\Content.IE5\6GF5W1MA\MC900428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AppData\Local\Microsoft\Windows\Temporary Internet Files\Content.IE5\6GF5W1MA\MC900428201[1].wmf"/>
                    <pic:cNvPicPr>
                      <a:picLocks noChangeAspect="1" noChangeArrowheads="1"/>
                    </pic:cNvPicPr>
                  </pic:nvPicPr>
                  <pic:blipFill>
                    <a:blip r:embed="rId7" cstate="print">
                      <a:lum bright="40000"/>
                      <a:extLst>
                        <a:ext uri="{28A0092B-C50C-407E-A947-70E740481C1C}">
                          <a14:useLocalDpi xmlns:a14="http://schemas.microsoft.com/office/drawing/2010/main" val="0"/>
                        </a:ext>
                      </a:extLst>
                    </a:blip>
                    <a:srcRect/>
                    <a:stretch>
                      <a:fillRect/>
                    </a:stretch>
                  </pic:blipFill>
                  <pic:spPr bwMode="auto">
                    <a:xfrm>
                      <a:off x="0" y="0"/>
                      <a:ext cx="2981325" cy="567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4F7EC6" wp14:editId="3CBF2F5F">
            <wp:extent cx="1920809" cy="1812898"/>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648_R.JPG"/>
                    <pic:cNvPicPr/>
                  </pic:nvPicPr>
                  <pic:blipFill rotWithShape="1">
                    <a:blip r:embed="rId16" cstate="print">
                      <a:extLst>
                        <a:ext uri="{BEBA8EAE-BF5A-486C-A8C5-ECC9F3942E4B}">
                          <a14:imgProps xmlns:a14="http://schemas.microsoft.com/office/drawing/2010/main">
                            <a14:imgLayer r:embed="rId17">
                              <a14:imgEffect>
                                <a14:colorTemperature colorTemp="4700"/>
                              </a14:imgEffect>
                              <a14:imgEffect>
                                <a14:brightnessContrast bright="20000" contrast="20000"/>
                              </a14:imgEffect>
                            </a14:imgLayer>
                          </a14:imgProps>
                        </a:ext>
                        <a:ext uri="{28A0092B-C50C-407E-A947-70E740481C1C}">
                          <a14:useLocalDpi xmlns:a14="http://schemas.microsoft.com/office/drawing/2010/main" val="0"/>
                        </a:ext>
                      </a:extLst>
                    </a:blip>
                    <a:srcRect l="13988" r="6547"/>
                    <a:stretch/>
                  </pic:blipFill>
                  <pic:spPr bwMode="auto">
                    <a:xfrm>
                      <a:off x="0" y="0"/>
                      <a:ext cx="1924969" cy="1816824"/>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r>
        <w:rPr>
          <w:noProof/>
        </w:rPr>
        <w:drawing>
          <wp:inline distT="0" distB="0" distL="0" distR="0" wp14:anchorId="0D892742" wp14:editId="61B3B6FD">
            <wp:extent cx="1365048" cy="1822917"/>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寺いけイメージ２.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5885" cy="1824034"/>
                    </a:xfrm>
                    <a:prstGeom prst="rect">
                      <a:avLst/>
                    </a:prstGeom>
                  </pic:spPr>
                </pic:pic>
              </a:graphicData>
            </a:graphic>
          </wp:inline>
        </w:drawing>
      </w:r>
    </w:p>
    <w:p w:rsidR="009372B7" w:rsidRPr="006F0AEF" w:rsidRDefault="009372B7" w:rsidP="009372B7">
      <w:pPr>
        <w:jc w:val="left"/>
        <w:rPr>
          <w:rFonts w:ascii="AR P丸ゴシック体M" w:eastAsia="AR P丸ゴシック体M"/>
          <w:b/>
          <w:sz w:val="28"/>
          <w:szCs w:val="28"/>
        </w:rPr>
      </w:pPr>
      <w:r w:rsidRPr="006F0AEF">
        <w:rPr>
          <w:b/>
          <w:sz w:val="28"/>
          <w:szCs w:val="28"/>
        </w:rPr>
        <w:t>« </w:t>
      </w:r>
      <w:r w:rsidRPr="006F0AEF">
        <w:rPr>
          <w:rFonts w:hint="eastAsia"/>
          <w:b/>
          <w:sz w:val="28"/>
          <w:szCs w:val="28"/>
        </w:rPr>
        <w:t>Ikebana</w:t>
      </w:r>
      <w:r w:rsidRPr="006F0AEF">
        <w:rPr>
          <w:b/>
          <w:sz w:val="28"/>
          <w:szCs w:val="28"/>
        </w:rPr>
        <w:t> »</w:t>
      </w:r>
      <w:r w:rsidRPr="006F0AEF">
        <w:rPr>
          <w:rFonts w:hint="eastAsia"/>
          <w:b/>
          <w:sz w:val="28"/>
          <w:szCs w:val="28"/>
        </w:rPr>
        <w:t xml:space="preserve"> --- this traditional Japanese flower arrangement expresses Japanese aesthetic, which is different from that of the Occident.  You can enjoy yourselves by learning flower arrangements for Japanese festivals and annual events.</w:t>
      </w:r>
    </w:p>
    <w:p w:rsidR="009372B7" w:rsidRPr="008302C7" w:rsidRDefault="009372B7" w:rsidP="009372B7">
      <w:pPr>
        <w:rPr>
          <w:rFonts w:ascii="AR P丸ゴシック体M" w:eastAsia="AR P丸ゴシック体M"/>
          <w:sz w:val="22"/>
        </w:rPr>
      </w:pPr>
    </w:p>
    <w:p w:rsidR="009372B7" w:rsidRPr="008302C7" w:rsidRDefault="009372B7" w:rsidP="009372B7">
      <w:pPr>
        <w:rPr>
          <w:rFonts w:ascii="AR P丸ゴシック体M" w:eastAsia="AR P丸ゴシック体M"/>
          <w:sz w:val="22"/>
        </w:rPr>
      </w:pPr>
      <w:r w:rsidRPr="008302C7">
        <w:rPr>
          <w:rFonts w:ascii="AR P丸ゴシック体M" w:eastAsia="AR P丸ゴシック体M" w:hint="eastAsia"/>
          <w:sz w:val="22"/>
        </w:rPr>
        <w:t>・</w:t>
      </w:r>
      <w:r w:rsidRPr="00B13FA8">
        <w:rPr>
          <w:rFonts w:hint="eastAsia"/>
        </w:rPr>
        <w:t xml:space="preserve">Lessons </w:t>
      </w:r>
      <w:r>
        <w:rPr>
          <w:rFonts w:hint="eastAsia"/>
        </w:rPr>
        <w:t xml:space="preserve">are </w:t>
      </w:r>
      <w:r w:rsidRPr="00B13FA8">
        <w:rPr>
          <w:rFonts w:hint="eastAsia"/>
        </w:rPr>
        <w:t xml:space="preserve">easy to understand with explanation </w:t>
      </w:r>
      <w:r>
        <w:rPr>
          <w:rFonts w:hint="eastAsia"/>
        </w:rPr>
        <w:t xml:space="preserve">given </w:t>
      </w:r>
      <w:r w:rsidRPr="00B13FA8">
        <w:rPr>
          <w:rFonts w:hint="eastAsia"/>
        </w:rPr>
        <w:t>by an interpreter</w:t>
      </w:r>
    </w:p>
    <w:p w:rsidR="009372B7" w:rsidRPr="008302C7" w:rsidRDefault="009372B7" w:rsidP="009372B7">
      <w:pPr>
        <w:rPr>
          <w:rFonts w:ascii="AR P丸ゴシック体M" w:eastAsia="AR P丸ゴシック体M"/>
          <w:sz w:val="22"/>
        </w:rPr>
      </w:pPr>
      <w:r w:rsidRPr="008302C7">
        <w:rPr>
          <w:rFonts w:ascii="AR P丸ゴシック体M" w:eastAsia="AR P丸ゴシック体M" w:hint="eastAsia"/>
          <w:sz w:val="22"/>
        </w:rPr>
        <w:t>・</w:t>
      </w:r>
      <w:r>
        <w:rPr>
          <w:rFonts w:hint="eastAsia"/>
        </w:rPr>
        <w:t>There are c</w:t>
      </w:r>
      <w:r w:rsidRPr="00B13FA8">
        <w:rPr>
          <w:rFonts w:hint="eastAsia"/>
        </w:rPr>
        <w:t>hances to co</w:t>
      </w:r>
      <w:r>
        <w:rPr>
          <w:rFonts w:hint="eastAsia"/>
        </w:rPr>
        <w:t>mmunicate with Japanese learners</w:t>
      </w:r>
      <w:r w:rsidRPr="00B13FA8">
        <w:rPr>
          <w:rFonts w:hint="eastAsia"/>
        </w:rPr>
        <w:t xml:space="preserve"> at the same lessons</w:t>
      </w:r>
    </w:p>
    <w:p w:rsidR="009372B7" w:rsidRPr="008302C7" w:rsidRDefault="009372B7" w:rsidP="009372B7">
      <w:pPr>
        <w:rPr>
          <w:rFonts w:ascii="AR P丸ゴシック体M" w:eastAsia="AR P丸ゴシック体M"/>
          <w:sz w:val="22"/>
        </w:rPr>
      </w:pPr>
      <w:r w:rsidRPr="008302C7">
        <w:rPr>
          <w:rFonts w:ascii="AR P丸ゴシック体M" w:eastAsia="AR P丸ゴシック体M" w:hint="eastAsia"/>
          <w:sz w:val="22"/>
        </w:rPr>
        <w:t>・</w:t>
      </w:r>
      <w:r>
        <w:rPr>
          <w:rFonts w:hint="eastAsia"/>
        </w:rPr>
        <w:t>At the end of the course, y</w:t>
      </w:r>
      <w:r w:rsidRPr="00B13FA8">
        <w:rPr>
          <w:rFonts w:hint="eastAsia"/>
        </w:rPr>
        <w:t>ou can be qualified as a teacher</w:t>
      </w:r>
      <w:r>
        <w:rPr>
          <w:rFonts w:hint="eastAsia"/>
        </w:rPr>
        <w:t xml:space="preserve"> recognized</w:t>
      </w:r>
      <w:r w:rsidRPr="00B13FA8">
        <w:rPr>
          <w:rFonts w:hint="eastAsia"/>
        </w:rPr>
        <w:t xml:space="preserve"> by SFC</w:t>
      </w:r>
    </w:p>
    <w:p w:rsidR="009372B7" w:rsidRPr="008302C7" w:rsidRDefault="009372B7" w:rsidP="009372B7">
      <w:pPr>
        <w:rPr>
          <w:rFonts w:ascii="AR P丸ゴシック体M" w:eastAsia="AR P丸ゴシック体M"/>
          <w:sz w:val="22"/>
        </w:rPr>
      </w:pPr>
      <w:r w:rsidRPr="008302C7">
        <w:rPr>
          <w:rFonts w:ascii="AR P丸ゴシック体M" w:eastAsia="AR P丸ゴシック体M" w:hint="eastAsia"/>
          <w:sz w:val="22"/>
        </w:rPr>
        <w:t>・</w:t>
      </w:r>
      <w:r w:rsidRPr="00785B0F">
        <w:rPr>
          <w:rFonts w:hint="eastAsia"/>
        </w:rPr>
        <w:t>Children over 6 can also join</w:t>
      </w:r>
    </w:p>
    <w:p w:rsidR="009372B7" w:rsidRPr="00FA33F2" w:rsidRDefault="009372B7" w:rsidP="009372B7">
      <w:pPr>
        <w:spacing w:line="240" w:lineRule="exact"/>
        <w:rPr>
          <w:rFonts w:ascii="AR P丸ゴシック体M" w:eastAsia="AR P丸ゴシック体M"/>
          <w:sz w:val="24"/>
          <w:szCs w:val="24"/>
        </w:rPr>
      </w:pPr>
    </w:p>
    <w:p w:rsidR="009372B7" w:rsidRPr="009372B7" w:rsidRDefault="009372B7" w:rsidP="009372B7">
      <w:pPr>
        <w:rPr>
          <w:b/>
        </w:rPr>
      </w:pPr>
      <w:r w:rsidRPr="009372B7">
        <w:rPr>
          <w:rFonts w:hint="eastAsia"/>
          <w:b/>
        </w:rPr>
        <w:t>Languages:  English, French, Korean</w:t>
      </w:r>
    </w:p>
    <w:p w:rsidR="009372B7" w:rsidRPr="009372B7" w:rsidRDefault="009372B7" w:rsidP="009372B7">
      <w:pPr>
        <w:rPr>
          <w:b/>
        </w:rPr>
      </w:pPr>
      <w:r w:rsidRPr="009372B7">
        <w:rPr>
          <w:rFonts w:hint="eastAsia"/>
          <w:b/>
        </w:rPr>
        <w:t>Date and time:  2</w:t>
      </w:r>
      <w:r w:rsidRPr="009372B7">
        <w:rPr>
          <w:rFonts w:hint="eastAsia"/>
          <w:b/>
          <w:vertAlign w:val="superscript"/>
        </w:rPr>
        <w:t>nd</w:t>
      </w:r>
      <w:r w:rsidRPr="009372B7">
        <w:rPr>
          <w:rFonts w:hint="eastAsia"/>
          <w:b/>
        </w:rPr>
        <w:t xml:space="preserve"> Saturday of each month:  10</w:t>
      </w:r>
      <w:r w:rsidRPr="009372B7">
        <w:rPr>
          <w:b/>
        </w:rPr>
        <w:t> </w:t>
      </w:r>
      <w:r w:rsidRPr="009372B7">
        <w:rPr>
          <w:rFonts w:hint="eastAsia"/>
          <w:b/>
        </w:rPr>
        <w:t>:00~11</w:t>
      </w:r>
      <w:r w:rsidRPr="009372B7">
        <w:rPr>
          <w:b/>
        </w:rPr>
        <w:t> </w:t>
      </w:r>
      <w:r w:rsidRPr="009372B7">
        <w:rPr>
          <w:rFonts w:hint="eastAsia"/>
          <w:b/>
        </w:rPr>
        <w:t>:30</w:t>
      </w:r>
    </w:p>
    <w:p w:rsidR="009372B7" w:rsidRPr="009372B7" w:rsidRDefault="009372B7" w:rsidP="009372B7">
      <w:pPr>
        <w:rPr>
          <w:b/>
        </w:rPr>
      </w:pPr>
      <w:r w:rsidRPr="009372B7">
        <w:rPr>
          <w:rFonts w:hint="eastAsia"/>
          <w:b/>
        </w:rPr>
        <w:t>Place</w:t>
      </w:r>
      <w:r w:rsidRPr="009372B7">
        <w:rPr>
          <w:b/>
        </w:rPr>
        <w:t> </w:t>
      </w:r>
      <w:r w:rsidRPr="009372B7">
        <w:rPr>
          <w:rFonts w:hint="eastAsia"/>
          <w:b/>
        </w:rPr>
        <w:t xml:space="preserve">:  </w:t>
      </w:r>
      <w:proofErr w:type="spellStart"/>
      <w:r w:rsidRPr="009372B7">
        <w:rPr>
          <w:rFonts w:hint="eastAsia"/>
          <w:b/>
        </w:rPr>
        <w:t>Jiyugaoka</w:t>
      </w:r>
      <w:proofErr w:type="spellEnd"/>
      <w:r w:rsidRPr="009372B7">
        <w:rPr>
          <w:rFonts w:hint="eastAsia"/>
          <w:b/>
        </w:rPr>
        <w:t xml:space="preserve"> </w:t>
      </w:r>
      <w:proofErr w:type="spellStart"/>
      <w:r w:rsidRPr="009372B7">
        <w:rPr>
          <w:rFonts w:hint="eastAsia"/>
          <w:b/>
        </w:rPr>
        <w:t>Bunkakyoushitu</w:t>
      </w:r>
      <w:proofErr w:type="spellEnd"/>
    </w:p>
    <w:p w:rsidR="009372B7" w:rsidRPr="009372B7" w:rsidRDefault="009372B7" w:rsidP="009372B7">
      <w:pPr>
        <w:rPr>
          <w:b/>
        </w:rPr>
      </w:pPr>
      <w:r w:rsidRPr="009372B7">
        <w:rPr>
          <w:rFonts w:hint="eastAsia"/>
          <w:b/>
        </w:rPr>
        <w:t xml:space="preserve">         4min. walk from </w:t>
      </w:r>
      <w:proofErr w:type="spellStart"/>
      <w:r w:rsidRPr="009372B7">
        <w:rPr>
          <w:rFonts w:hint="eastAsia"/>
          <w:b/>
        </w:rPr>
        <w:t>Jiyugaoka</w:t>
      </w:r>
      <w:proofErr w:type="spellEnd"/>
      <w:r w:rsidRPr="009372B7">
        <w:rPr>
          <w:rFonts w:hint="eastAsia"/>
          <w:b/>
        </w:rPr>
        <w:t xml:space="preserve"> station (</w:t>
      </w:r>
      <w:proofErr w:type="spellStart"/>
      <w:r w:rsidRPr="009372B7">
        <w:rPr>
          <w:rFonts w:hint="eastAsia"/>
          <w:b/>
        </w:rPr>
        <w:t>Tokyu</w:t>
      </w:r>
      <w:proofErr w:type="spellEnd"/>
      <w:r w:rsidRPr="009372B7">
        <w:rPr>
          <w:rFonts w:hint="eastAsia"/>
          <w:b/>
        </w:rPr>
        <w:t xml:space="preserve"> </w:t>
      </w:r>
      <w:proofErr w:type="spellStart"/>
      <w:r w:rsidRPr="009372B7">
        <w:rPr>
          <w:rFonts w:hint="eastAsia"/>
          <w:b/>
        </w:rPr>
        <w:t>Toyoko</w:t>
      </w:r>
      <w:proofErr w:type="spellEnd"/>
      <w:r w:rsidRPr="009372B7">
        <w:rPr>
          <w:rFonts w:hint="eastAsia"/>
          <w:b/>
        </w:rPr>
        <w:t xml:space="preserve"> line)</w:t>
      </w:r>
    </w:p>
    <w:p w:rsidR="009372B7" w:rsidRDefault="009372B7" w:rsidP="009372B7">
      <w:pPr>
        <w:rPr>
          <w:rFonts w:ascii="AR P丸ゴシック体M" w:eastAsia="AR P丸ゴシック体M" w:hAnsiTheme="minorEastAsia"/>
          <w:b/>
          <w:bCs/>
          <w:szCs w:val="21"/>
        </w:rPr>
      </w:pPr>
      <w:r w:rsidRPr="009372B7">
        <w:rPr>
          <w:rFonts w:hint="eastAsia"/>
          <w:b/>
        </w:rPr>
        <w:t xml:space="preserve">         3min. walk from </w:t>
      </w:r>
      <w:proofErr w:type="spellStart"/>
      <w:r w:rsidRPr="009372B7">
        <w:rPr>
          <w:rFonts w:hint="eastAsia"/>
          <w:b/>
        </w:rPr>
        <w:t>Kuhonbutu</w:t>
      </w:r>
      <w:proofErr w:type="spellEnd"/>
      <w:r w:rsidRPr="009372B7">
        <w:rPr>
          <w:rFonts w:hint="eastAsia"/>
          <w:b/>
        </w:rPr>
        <w:t xml:space="preserve"> station (</w:t>
      </w:r>
      <w:proofErr w:type="spellStart"/>
      <w:r w:rsidRPr="009372B7">
        <w:rPr>
          <w:rFonts w:hint="eastAsia"/>
          <w:b/>
        </w:rPr>
        <w:t>Tokyu</w:t>
      </w:r>
      <w:proofErr w:type="spellEnd"/>
      <w:r w:rsidRPr="009372B7">
        <w:rPr>
          <w:rFonts w:hint="eastAsia"/>
          <w:b/>
        </w:rPr>
        <w:t xml:space="preserve"> </w:t>
      </w:r>
      <w:proofErr w:type="spellStart"/>
      <w:r w:rsidRPr="009372B7">
        <w:rPr>
          <w:rFonts w:hint="eastAsia"/>
          <w:b/>
        </w:rPr>
        <w:t>Oimachi</w:t>
      </w:r>
      <w:proofErr w:type="spellEnd"/>
      <w:r w:rsidRPr="009372B7">
        <w:rPr>
          <w:rFonts w:hint="eastAsia"/>
          <w:b/>
        </w:rPr>
        <w:t xml:space="preserve"> line)</w:t>
      </w:r>
      <w:r w:rsidRPr="009372B7">
        <w:rPr>
          <w:rFonts w:ascii="AR P丸ゴシック体M" w:eastAsia="AR P丸ゴシック体M" w:hAnsiTheme="minorEastAsia" w:hint="eastAsia"/>
          <w:b/>
          <w:bCs/>
          <w:szCs w:val="21"/>
        </w:rPr>
        <w:t xml:space="preserve"> </w:t>
      </w:r>
    </w:p>
    <w:p w:rsidR="009372B7" w:rsidRPr="009372B7" w:rsidRDefault="009372B7" w:rsidP="009372B7">
      <w:pPr>
        <w:rPr>
          <w:b/>
        </w:rPr>
      </w:pPr>
      <w:r w:rsidRPr="009372B7">
        <w:rPr>
          <w:rFonts w:hint="eastAsia"/>
          <w:b/>
        </w:rPr>
        <w:t>Lesson Fee:</w:t>
      </w:r>
      <w:r w:rsidRPr="009372B7">
        <w:rPr>
          <w:b/>
        </w:rPr>
        <w:t xml:space="preserve">  </w:t>
      </w:r>
      <w:r w:rsidRPr="009372B7">
        <w:rPr>
          <w:rFonts w:hint="eastAsia"/>
          <w:b/>
        </w:rPr>
        <w:t>\</w:t>
      </w:r>
      <w:r w:rsidRPr="009372B7">
        <w:rPr>
          <w:b/>
        </w:rPr>
        <w:t xml:space="preserve">3,100  + </w:t>
      </w:r>
      <w:r w:rsidRPr="009372B7">
        <w:rPr>
          <w:rFonts w:hint="eastAsia"/>
          <w:b/>
        </w:rPr>
        <w:t>\</w:t>
      </w:r>
      <w:r w:rsidRPr="009372B7">
        <w:rPr>
          <w:b/>
        </w:rPr>
        <w:t xml:space="preserve">1,470 </w:t>
      </w:r>
      <w:r w:rsidRPr="009372B7">
        <w:rPr>
          <w:rFonts w:hint="eastAsia"/>
          <w:b/>
        </w:rPr>
        <w:t>for the flowers (each time)</w:t>
      </w:r>
    </w:p>
    <w:p w:rsidR="009372B7" w:rsidRPr="009372B7" w:rsidRDefault="009372B7" w:rsidP="009372B7">
      <w:pPr>
        <w:rPr>
          <w:b/>
        </w:rPr>
      </w:pPr>
      <w:r w:rsidRPr="009372B7">
        <w:rPr>
          <w:rFonts w:hint="eastAsia"/>
          <w:b/>
        </w:rPr>
        <w:t>Registration Fee:   \</w:t>
      </w:r>
      <w:r w:rsidRPr="009372B7">
        <w:rPr>
          <w:b/>
        </w:rPr>
        <w:t>2,100</w:t>
      </w:r>
      <w:r w:rsidRPr="009372B7">
        <w:rPr>
          <w:rFonts w:hint="eastAsia"/>
          <w:b/>
          <w:lang w:val="fr-CA"/>
        </w:rPr>
        <w:t xml:space="preserve">　</w:t>
      </w:r>
      <w:r w:rsidRPr="009372B7">
        <w:rPr>
          <w:b/>
        </w:rPr>
        <w:t xml:space="preserve"> + </w:t>
      </w:r>
      <w:r w:rsidRPr="009372B7">
        <w:rPr>
          <w:rFonts w:hint="eastAsia"/>
          <w:b/>
        </w:rPr>
        <w:t>\</w:t>
      </w:r>
      <w:r w:rsidRPr="009372B7">
        <w:rPr>
          <w:b/>
        </w:rPr>
        <w:t xml:space="preserve">3,500 </w:t>
      </w:r>
      <w:r w:rsidRPr="009372B7">
        <w:rPr>
          <w:rFonts w:hint="eastAsia"/>
          <w:b/>
        </w:rPr>
        <w:t>for the textbook (at the registration)</w:t>
      </w:r>
    </w:p>
    <w:p w:rsidR="009372B7" w:rsidRPr="009372B7" w:rsidRDefault="009372B7" w:rsidP="009372B7">
      <w:pPr>
        <w:rPr>
          <w:b/>
        </w:rPr>
      </w:pPr>
      <w:r w:rsidRPr="009372B7">
        <w:rPr>
          <w:rFonts w:hint="eastAsia"/>
          <w:b/>
        </w:rPr>
        <w:t>Material Fee</w:t>
      </w:r>
      <w:r w:rsidRPr="009372B7">
        <w:rPr>
          <w:b/>
        </w:rPr>
        <w:t> :</w:t>
      </w:r>
      <w:r w:rsidRPr="009372B7">
        <w:rPr>
          <w:rFonts w:hint="eastAsia"/>
          <w:b/>
        </w:rPr>
        <w:t xml:space="preserve">   \</w:t>
      </w:r>
      <w:r w:rsidRPr="009372B7">
        <w:rPr>
          <w:b/>
        </w:rPr>
        <w:t>525</w:t>
      </w:r>
      <w:r w:rsidRPr="009372B7">
        <w:rPr>
          <w:rFonts w:hint="eastAsia"/>
          <w:b/>
        </w:rPr>
        <w:t xml:space="preserve"> (once in half a year)</w:t>
      </w:r>
    </w:p>
    <w:p w:rsidR="009372B7" w:rsidRPr="00B60077" w:rsidRDefault="009372B7" w:rsidP="009372B7">
      <w:r w:rsidRPr="009372B7">
        <w:rPr>
          <w:rFonts w:hint="eastAsia"/>
          <w:b/>
        </w:rPr>
        <w:t>Utensils</w:t>
      </w:r>
      <w:r w:rsidRPr="009372B7">
        <w:rPr>
          <w:b/>
        </w:rPr>
        <w:t> </w:t>
      </w:r>
      <w:r w:rsidRPr="009372B7">
        <w:rPr>
          <w:rFonts w:hint="eastAsia"/>
          <w:b/>
        </w:rPr>
        <w:t xml:space="preserve"> (if necessary)</w:t>
      </w:r>
    </w:p>
    <w:p w:rsidR="006615CB" w:rsidRDefault="006615CB" w:rsidP="009372B7">
      <w:pPr>
        <w:rPr>
          <w:b/>
        </w:rPr>
      </w:pPr>
    </w:p>
    <w:p w:rsidR="009372B7" w:rsidRPr="006615CB" w:rsidRDefault="009372B7" w:rsidP="009372B7">
      <w:pPr>
        <w:rPr>
          <w:rFonts w:ascii="AR P丸ゴシック体M" w:eastAsia="AR P丸ゴシック体M" w:hAnsiTheme="minorEastAsia"/>
          <w:szCs w:val="21"/>
        </w:rPr>
      </w:pPr>
      <w:r w:rsidRPr="00B60077">
        <w:rPr>
          <w:rFonts w:hint="eastAsia"/>
        </w:rPr>
        <w:t>For more information</w:t>
      </w:r>
      <w:r w:rsidRPr="00B60077">
        <w:t> </w:t>
      </w:r>
      <w:r w:rsidRPr="00B60077">
        <w:rPr>
          <w:rFonts w:hint="eastAsia"/>
        </w:rPr>
        <w:t>:</w:t>
      </w:r>
    </w:p>
    <w:p w:rsidR="009372B7" w:rsidRPr="00B60077" w:rsidRDefault="009372B7" w:rsidP="009372B7">
      <w:r w:rsidRPr="00B60077">
        <w:rPr>
          <w:rFonts w:hint="eastAsia"/>
        </w:rPr>
        <w:t>Tel</w:t>
      </w:r>
      <w:r w:rsidRPr="00B60077">
        <w:t> </w:t>
      </w:r>
      <w:r w:rsidRPr="00B60077">
        <w:rPr>
          <w:rFonts w:hint="eastAsia"/>
        </w:rPr>
        <w:t>:</w:t>
      </w:r>
      <w:r w:rsidRPr="00B60077">
        <w:t xml:space="preserve">  0466-28-2731</w:t>
      </w:r>
      <w:r w:rsidRPr="00B60077">
        <w:rPr>
          <w:rFonts w:hint="eastAsia"/>
        </w:rPr>
        <w:t>（</w:t>
      </w:r>
      <w:r w:rsidRPr="00B60077">
        <w:rPr>
          <w:rFonts w:hint="eastAsia"/>
        </w:rPr>
        <w:t>in Japanese only</w:t>
      </w:r>
      <w:r w:rsidRPr="00B60077">
        <w:rPr>
          <w:rFonts w:hint="eastAsia"/>
        </w:rPr>
        <w:t>）</w:t>
      </w:r>
    </w:p>
    <w:p w:rsidR="009372B7" w:rsidRPr="00B60077" w:rsidRDefault="009372B7" w:rsidP="009372B7">
      <w:r>
        <w:rPr>
          <w:lang w:val="fr-CA"/>
        </w:rPr>
        <w:t xml:space="preserve">e-mail;  </w:t>
      </w:r>
      <w:hyperlink r:id="rId19" w:history="1">
        <w:r w:rsidRPr="00510DCC">
          <w:rPr>
            <w:rStyle w:val="a3"/>
            <w:lang w:val="fr-CA"/>
          </w:rPr>
          <w:t>mail</w:t>
        </w:r>
        <w:r w:rsidRPr="00510DCC">
          <w:rPr>
            <w:rStyle w:val="a3"/>
            <w:rFonts w:hint="eastAsia"/>
            <w:lang w:val="fr-CA"/>
          </w:rPr>
          <w:t>@</w:t>
        </w:r>
        <w:r w:rsidRPr="00510DCC">
          <w:rPr>
            <w:rStyle w:val="a3"/>
            <w:lang w:val="fr-CA"/>
          </w:rPr>
          <w:t>sfc-hana.com</w:t>
        </w:r>
      </w:hyperlink>
      <w:r w:rsidRPr="00B60077">
        <w:rPr>
          <w:rFonts w:hint="eastAsia"/>
        </w:rPr>
        <w:t>（</w:t>
      </w:r>
      <w:r w:rsidRPr="00B60077">
        <w:rPr>
          <w:rFonts w:hint="eastAsia"/>
        </w:rPr>
        <w:t>in any language</w:t>
      </w:r>
      <w:r w:rsidRPr="00B60077">
        <w:rPr>
          <w:rFonts w:hint="eastAsia"/>
        </w:rPr>
        <w:t>）</w:t>
      </w:r>
    </w:p>
    <w:p w:rsidR="009372B7" w:rsidRDefault="005408C0" w:rsidP="009372B7">
      <w:pPr>
        <w:rPr>
          <w:rFonts w:ascii="AR P丸ゴシック体M" w:eastAsia="AR P丸ゴシック体M" w:hAnsiTheme="minorEastAsia" w:cs="ＭＳ Ｐゴシック"/>
          <w:kern w:val="0"/>
          <w:szCs w:val="21"/>
        </w:rPr>
      </w:pPr>
      <w:hyperlink r:id="rId20" w:history="1">
        <w:r w:rsidR="006615CB" w:rsidRPr="00926A03">
          <w:rPr>
            <w:rStyle w:val="a3"/>
            <w:rFonts w:ascii="AR P丸ゴシック体M" w:eastAsia="AR P丸ゴシック体M" w:hAnsiTheme="minorEastAsia" w:cs="ＭＳ Ｐゴシック"/>
            <w:kern w:val="0"/>
            <w:szCs w:val="21"/>
          </w:rPr>
          <w:t>http://www.sfc-hana.com/sfc/english.html</w:t>
        </w:r>
      </w:hyperlink>
    </w:p>
    <w:p w:rsidR="006615CB" w:rsidRPr="009372B7" w:rsidRDefault="006615CB" w:rsidP="009372B7"/>
    <w:p w:rsidR="009372B7" w:rsidRPr="006F0AEF" w:rsidRDefault="006615CB" w:rsidP="009372B7">
      <w:pPr>
        <w:rPr>
          <w:b/>
          <w:sz w:val="24"/>
          <w:szCs w:val="24"/>
        </w:rPr>
      </w:pPr>
      <w:r w:rsidRPr="006F0AEF">
        <w:rPr>
          <w:rFonts w:hint="eastAsia"/>
          <w:b/>
          <w:sz w:val="24"/>
          <w:szCs w:val="24"/>
        </w:rPr>
        <w:t>☆</w:t>
      </w:r>
      <w:r w:rsidR="009372B7" w:rsidRPr="006F0AEF">
        <w:rPr>
          <w:rFonts w:hint="eastAsia"/>
          <w:b/>
          <w:sz w:val="24"/>
          <w:szCs w:val="24"/>
        </w:rPr>
        <w:t xml:space="preserve">Before your registration, you can try one </w:t>
      </w:r>
      <w:r w:rsidR="009372B7" w:rsidRPr="006F0AEF">
        <w:rPr>
          <w:rFonts w:hint="eastAsia"/>
          <w:b/>
          <w:color w:val="FF0000"/>
          <w:sz w:val="24"/>
          <w:szCs w:val="24"/>
        </w:rPr>
        <w:t>free lesson</w:t>
      </w:r>
      <w:r w:rsidR="009372B7" w:rsidRPr="006F0AEF">
        <w:rPr>
          <w:rFonts w:hint="eastAsia"/>
          <w:b/>
          <w:sz w:val="24"/>
          <w:szCs w:val="24"/>
        </w:rPr>
        <w:t xml:space="preserve"> by paying only for the flowers.</w:t>
      </w:r>
    </w:p>
    <w:p w:rsidR="009372B7" w:rsidRPr="00B60077" w:rsidRDefault="009372B7" w:rsidP="006615CB">
      <w:pPr>
        <w:ind w:firstLineChars="100" w:firstLine="210"/>
      </w:pPr>
      <w:r>
        <w:rPr>
          <w:rFonts w:hint="eastAsia"/>
        </w:rPr>
        <w:t>Feel free to contact us now!</w:t>
      </w:r>
    </w:p>
    <w:p w:rsidR="009372B7" w:rsidRDefault="009372B7" w:rsidP="00390E43">
      <w:pPr>
        <w:widowControl/>
        <w:spacing w:line="240" w:lineRule="exact"/>
        <w:ind w:right="902"/>
        <w:jc w:val="left"/>
        <w:rPr>
          <w:rFonts w:asciiTheme="minorEastAsia" w:hAnsiTheme="minorEastAsia"/>
          <w:szCs w:val="21"/>
        </w:rPr>
      </w:pPr>
    </w:p>
    <w:p w:rsidR="006615CB" w:rsidRDefault="006615CB" w:rsidP="00390E43">
      <w:pPr>
        <w:widowControl/>
        <w:spacing w:line="240" w:lineRule="exact"/>
        <w:ind w:right="902"/>
        <w:jc w:val="left"/>
        <w:rPr>
          <w:rFonts w:asciiTheme="minorEastAsia" w:hAnsiTheme="minorEastAsia"/>
          <w:szCs w:val="21"/>
        </w:rPr>
      </w:pPr>
    </w:p>
    <w:p w:rsidR="006615CB" w:rsidRPr="00F34112" w:rsidRDefault="006615CB" w:rsidP="006615CB">
      <w:pPr>
        <w:rPr>
          <w:rFonts w:ascii="AR P丸ゴシック体M" w:eastAsia="AR P丸ゴシック体M"/>
          <w:b/>
          <w:sz w:val="24"/>
          <w:szCs w:val="24"/>
        </w:rPr>
      </w:pPr>
      <w:r w:rsidRPr="00F34112">
        <w:rPr>
          <w:rFonts w:ascii="AR P丸ゴシック体M" w:eastAsia="AR P丸ゴシック体M" w:hint="eastAsia"/>
          <w:b/>
          <w:sz w:val="24"/>
          <w:szCs w:val="24"/>
        </w:rPr>
        <w:lastRenderedPageBreak/>
        <w:t>SFC　INTERNATIONAL</w:t>
      </w:r>
    </w:p>
    <w:p w:rsidR="006615CB" w:rsidRPr="006615CB" w:rsidRDefault="006615CB" w:rsidP="006615CB">
      <w:pPr>
        <w:jc w:val="center"/>
        <w:rPr>
          <w:rFonts w:ascii="HG創英角ｺﾞｼｯｸUB" w:eastAsia="HG創英角ｺﾞｼｯｸUB" w:hAnsi="HG創英角ｺﾞｼｯｸUB"/>
          <w:b/>
          <w:sz w:val="48"/>
          <w:szCs w:val="48"/>
        </w:rPr>
      </w:pPr>
      <w:r w:rsidRPr="006615CB">
        <w:rPr>
          <w:rFonts w:ascii="HG創英角ｺﾞｼｯｸUB" w:eastAsia="HG創英角ｺﾞｼｯｸUB" w:hAnsi="HG創英角ｺﾞｼｯｸUB"/>
          <w:b/>
          <w:sz w:val="48"/>
          <w:szCs w:val="48"/>
          <w:lang w:val="fr-CA"/>
        </w:rPr>
        <w:t>Apprenons « L’Ikebana » en français!</w:t>
      </w:r>
    </w:p>
    <w:p w:rsidR="006615CB" w:rsidRDefault="006615CB" w:rsidP="006615CB">
      <w:pPr>
        <w:jc w:val="center"/>
      </w:pPr>
      <w:r w:rsidRPr="008302C7">
        <w:rPr>
          <w:rFonts w:ascii="AR P丸ゴシック体M" w:eastAsia="AR P丸ゴシック体M" w:hint="eastAsia"/>
          <w:noProof/>
          <w:sz w:val="22"/>
        </w:rPr>
        <w:drawing>
          <wp:anchor distT="0" distB="0" distL="114300" distR="114300" simplePos="0" relativeHeight="251665408" behindDoc="1" locked="0" layoutInCell="1" allowOverlap="1" wp14:anchorId="467FE199" wp14:editId="32FE94AE">
            <wp:simplePos x="0" y="0"/>
            <wp:positionH relativeFrom="column">
              <wp:posOffset>3194050</wp:posOffset>
            </wp:positionH>
            <wp:positionV relativeFrom="paragraph">
              <wp:posOffset>2272665</wp:posOffset>
            </wp:positionV>
            <wp:extent cx="2981325" cy="5670550"/>
            <wp:effectExtent l="0" t="0" r="9525" b="6350"/>
            <wp:wrapNone/>
            <wp:docPr id="12" name="図 12" descr="C:\Users\SFC\AppData\Local\Microsoft\Windows\Temporary Internet Files\Content.IE5\6GF5W1MA\MC900428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AppData\Local\Microsoft\Windows\Temporary Internet Files\Content.IE5\6GF5W1MA\MC900428201[1].wmf"/>
                    <pic:cNvPicPr>
                      <a:picLocks noChangeAspect="1" noChangeArrowheads="1"/>
                    </pic:cNvPicPr>
                  </pic:nvPicPr>
                  <pic:blipFill>
                    <a:blip r:embed="rId7" cstate="print">
                      <a:lum bright="40000"/>
                      <a:extLst>
                        <a:ext uri="{28A0092B-C50C-407E-A947-70E740481C1C}">
                          <a14:useLocalDpi xmlns:a14="http://schemas.microsoft.com/office/drawing/2010/main" val="0"/>
                        </a:ext>
                      </a:extLst>
                    </a:blip>
                    <a:srcRect/>
                    <a:stretch>
                      <a:fillRect/>
                    </a:stretch>
                  </pic:blipFill>
                  <pic:spPr bwMode="auto">
                    <a:xfrm>
                      <a:off x="0" y="0"/>
                      <a:ext cx="2981325" cy="567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9AB8D7" wp14:editId="29B203F2">
            <wp:extent cx="1920809" cy="1812898"/>
            <wp:effectExtent l="0" t="0" r="381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648_R.JPG"/>
                    <pic:cNvPicPr/>
                  </pic:nvPicPr>
                  <pic:blipFill rotWithShape="1">
                    <a:blip r:embed="rId16" cstate="print">
                      <a:extLst>
                        <a:ext uri="{BEBA8EAE-BF5A-486C-A8C5-ECC9F3942E4B}">
                          <a14:imgProps xmlns:a14="http://schemas.microsoft.com/office/drawing/2010/main">
                            <a14:imgLayer r:embed="rId17">
                              <a14:imgEffect>
                                <a14:colorTemperature colorTemp="4700"/>
                              </a14:imgEffect>
                              <a14:imgEffect>
                                <a14:brightnessContrast bright="20000" contrast="20000"/>
                              </a14:imgEffect>
                            </a14:imgLayer>
                          </a14:imgProps>
                        </a:ext>
                        <a:ext uri="{28A0092B-C50C-407E-A947-70E740481C1C}">
                          <a14:useLocalDpi xmlns:a14="http://schemas.microsoft.com/office/drawing/2010/main" val="0"/>
                        </a:ext>
                      </a:extLst>
                    </a:blip>
                    <a:srcRect l="13988" r="6547"/>
                    <a:stretch/>
                  </pic:blipFill>
                  <pic:spPr bwMode="auto">
                    <a:xfrm>
                      <a:off x="0" y="0"/>
                      <a:ext cx="1924969" cy="1816824"/>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r>
        <w:rPr>
          <w:noProof/>
        </w:rPr>
        <w:drawing>
          <wp:inline distT="0" distB="0" distL="0" distR="0" wp14:anchorId="2D4E2DB6" wp14:editId="2B3C6DF1">
            <wp:extent cx="1365048" cy="1822917"/>
            <wp:effectExtent l="0" t="0" r="6985"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寺いけイメージ２.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5885" cy="1824034"/>
                    </a:xfrm>
                    <a:prstGeom prst="rect">
                      <a:avLst/>
                    </a:prstGeom>
                  </pic:spPr>
                </pic:pic>
              </a:graphicData>
            </a:graphic>
          </wp:inline>
        </w:drawing>
      </w:r>
    </w:p>
    <w:p w:rsidR="006615CB" w:rsidRPr="006F0AEF" w:rsidRDefault="006615CB" w:rsidP="006615CB">
      <w:pPr>
        <w:jc w:val="left"/>
        <w:rPr>
          <w:rFonts w:ascii="AR P丸ゴシック体M" w:eastAsia="AR P丸ゴシック体M"/>
          <w:b/>
          <w:sz w:val="28"/>
          <w:szCs w:val="28"/>
        </w:rPr>
      </w:pPr>
      <w:r w:rsidRPr="006F0AEF">
        <w:rPr>
          <w:b/>
          <w:sz w:val="28"/>
          <w:szCs w:val="28"/>
          <w:lang w:val="fr-CA"/>
        </w:rPr>
        <w:t>« L’Ikebana » ---cet arrangement floral traditionnel japonais exprime une esthétique particulière au Japon, qui est différente de celle de l’Occident.  Vous pourrez passer un bon moment tout en apprenant des arrangements spécifiques aux fêtes et aux rites annuels japonais.</w:t>
      </w:r>
    </w:p>
    <w:p w:rsidR="006615CB" w:rsidRPr="008302C7" w:rsidRDefault="006615CB" w:rsidP="006615CB">
      <w:pPr>
        <w:rPr>
          <w:rFonts w:ascii="AR P丸ゴシック体M" w:eastAsia="AR P丸ゴシック体M"/>
          <w:sz w:val="22"/>
        </w:rPr>
      </w:pPr>
    </w:p>
    <w:p w:rsidR="006615CB" w:rsidRPr="008302C7" w:rsidRDefault="006615CB" w:rsidP="006615CB">
      <w:pPr>
        <w:rPr>
          <w:rFonts w:ascii="AR P丸ゴシック体M" w:eastAsia="AR P丸ゴシック体M"/>
          <w:sz w:val="22"/>
        </w:rPr>
      </w:pPr>
      <w:r w:rsidRPr="008302C7">
        <w:rPr>
          <w:rFonts w:ascii="AR P丸ゴシック体M" w:eastAsia="AR P丸ゴシック体M" w:hint="eastAsia"/>
          <w:sz w:val="22"/>
        </w:rPr>
        <w:t>・</w:t>
      </w:r>
      <w:r>
        <w:rPr>
          <w:lang w:val="fr-CA"/>
        </w:rPr>
        <w:t>Cours facile à comprendre et à suivre, les explications étant assurées par un interprète franco-japonais</w:t>
      </w:r>
    </w:p>
    <w:p w:rsidR="006615CB" w:rsidRPr="008302C7" w:rsidRDefault="006615CB" w:rsidP="006615CB">
      <w:pPr>
        <w:rPr>
          <w:rFonts w:ascii="AR P丸ゴシック体M" w:eastAsia="AR P丸ゴシック体M"/>
          <w:sz w:val="22"/>
        </w:rPr>
      </w:pPr>
      <w:r w:rsidRPr="008302C7">
        <w:rPr>
          <w:rFonts w:ascii="AR P丸ゴシック体M" w:eastAsia="AR P丸ゴシック体M" w:hint="eastAsia"/>
          <w:sz w:val="22"/>
        </w:rPr>
        <w:t>・</w:t>
      </w:r>
      <w:r>
        <w:rPr>
          <w:lang w:val="fr-CA"/>
        </w:rPr>
        <w:t>Occasions d’avoir des echanges avec des élèves japonais qui assistent au même cours</w:t>
      </w:r>
    </w:p>
    <w:p w:rsidR="006615CB" w:rsidRPr="008302C7" w:rsidRDefault="006615CB" w:rsidP="006615CB">
      <w:pPr>
        <w:rPr>
          <w:rFonts w:ascii="AR P丸ゴシック体M" w:eastAsia="AR P丸ゴシック体M"/>
          <w:sz w:val="22"/>
        </w:rPr>
      </w:pPr>
      <w:r w:rsidRPr="008302C7">
        <w:rPr>
          <w:rFonts w:ascii="AR P丸ゴシック体M" w:eastAsia="AR P丸ゴシック体M" w:hint="eastAsia"/>
          <w:sz w:val="22"/>
        </w:rPr>
        <w:t>・</w:t>
      </w:r>
      <w:r>
        <w:rPr>
          <w:lang w:val="fr-CA"/>
        </w:rPr>
        <w:t>Possibilité d’acquérir le titre d’enseignant reconnu par SFC</w:t>
      </w:r>
    </w:p>
    <w:p w:rsidR="006615CB" w:rsidRPr="008302C7" w:rsidRDefault="006615CB" w:rsidP="006615CB">
      <w:pPr>
        <w:rPr>
          <w:rFonts w:ascii="AR P丸ゴシック体M" w:eastAsia="AR P丸ゴシック体M"/>
          <w:sz w:val="22"/>
        </w:rPr>
      </w:pPr>
      <w:r w:rsidRPr="008302C7">
        <w:rPr>
          <w:rFonts w:ascii="AR P丸ゴシック体M" w:eastAsia="AR P丸ゴシック体M" w:hint="eastAsia"/>
          <w:sz w:val="22"/>
        </w:rPr>
        <w:t>・</w:t>
      </w:r>
      <w:r>
        <w:rPr>
          <w:lang w:val="fr-CA"/>
        </w:rPr>
        <w:t>Enfants agés de plus de 6 ans accecptés</w:t>
      </w:r>
    </w:p>
    <w:p w:rsidR="006615CB" w:rsidRPr="00FA33F2" w:rsidRDefault="006615CB" w:rsidP="006615CB">
      <w:pPr>
        <w:spacing w:line="240" w:lineRule="exact"/>
        <w:rPr>
          <w:rFonts w:ascii="AR P丸ゴシック体M" w:eastAsia="AR P丸ゴシック体M"/>
          <w:sz w:val="24"/>
          <w:szCs w:val="24"/>
        </w:rPr>
      </w:pPr>
    </w:p>
    <w:p w:rsidR="006615CB" w:rsidRPr="006F0AEF" w:rsidRDefault="006615CB" w:rsidP="006615CB">
      <w:pPr>
        <w:rPr>
          <w:b/>
        </w:rPr>
      </w:pPr>
      <w:r w:rsidRPr="006F0AEF">
        <w:rPr>
          <w:b/>
          <w:lang w:val="fr-CA"/>
        </w:rPr>
        <w:t>Langues;  anglais, français, coréen</w:t>
      </w:r>
    </w:p>
    <w:p w:rsidR="006615CB" w:rsidRPr="006F0AEF" w:rsidRDefault="006615CB" w:rsidP="006615CB">
      <w:pPr>
        <w:rPr>
          <w:b/>
        </w:rPr>
      </w:pPr>
      <w:r w:rsidRPr="006F0AEF">
        <w:rPr>
          <w:b/>
          <w:lang w:val="fr-CA"/>
        </w:rPr>
        <w:t xml:space="preserve">Jour et horaire de cours;  2éme samedi de chaque mois  </w:t>
      </w:r>
      <w:r w:rsidRPr="006F0AEF">
        <w:rPr>
          <w:rFonts w:hint="eastAsia"/>
          <w:b/>
          <w:lang w:val="fr-CA"/>
        </w:rPr>
        <w:t>10</w:t>
      </w:r>
      <w:r w:rsidRPr="006F0AEF">
        <w:rPr>
          <w:b/>
          <w:lang w:val="fr-CA"/>
        </w:rPr>
        <w:t> </w:t>
      </w:r>
      <w:r w:rsidRPr="006F0AEF">
        <w:rPr>
          <w:rFonts w:hint="eastAsia"/>
          <w:b/>
          <w:lang w:val="fr-CA"/>
        </w:rPr>
        <w:t>:00~11</w:t>
      </w:r>
      <w:r w:rsidRPr="006F0AEF">
        <w:rPr>
          <w:b/>
          <w:lang w:val="fr-CA"/>
        </w:rPr>
        <w:t> </w:t>
      </w:r>
      <w:r w:rsidRPr="006F0AEF">
        <w:rPr>
          <w:rFonts w:hint="eastAsia"/>
          <w:b/>
          <w:lang w:val="fr-CA"/>
        </w:rPr>
        <w:t>:30</w:t>
      </w:r>
    </w:p>
    <w:p w:rsidR="006615CB" w:rsidRPr="006F0AEF" w:rsidRDefault="006615CB" w:rsidP="006615CB">
      <w:pPr>
        <w:rPr>
          <w:b/>
          <w:lang w:val="fr-CA"/>
        </w:rPr>
      </w:pPr>
      <w:r w:rsidRPr="006F0AEF">
        <w:rPr>
          <w:b/>
          <w:lang w:val="fr-CA"/>
        </w:rPr>
        <w:t xml:space="preserve">Lieu;  « Jiyûgaoka Bunkakyôshitsu » </w:t>
      </w:r>
    </w:p>
    <w:p w:rsidR="006615CB" w:rsidRPr="006F0AEF" w:rsidRDefault="006615CB" w:rsidP="006F0AEF">
      <w:pPr>
        <w:ind w:firstLineChars="400" w:firstLine="843"/>
        <w:rPr>
          <w:b/>
          <w:lang w:val="fr-CA"/>
        </w:rPr>
      </w:pPr>
      <w:r w:rsidRPr="006F0AEF">
        <w:rPr>
          <w:b/>
          <w:lang w:val="fr-CA"/>
        </w:rPr>
        <w:t xml:space="preserve">  à 4min à pied de la gare de Jiyûgaoka </w:t>
      </w:r>
      <w:r w:rsidRPr="006F0AEF">
        <w:rPr>
          <w:rFonts w:hint="eastAsia"/>
          <w:b/>
          <w:lang w:val="fr-CA"/>
        </w:rPr>
        <w:t>(</w:t>
      </w:r>
      <w:r w:rsidRPr="006F0AEF">
        <w:rPr>
          <w:b/>
          <w:lang w:val="fr-CA"/>
        </w:rPr>
        <w:t>ligne Tôkyu Tôyoko</w:t>
      </w:r>
      <w:r w:rsidRPr="006F0AEF">
        <w:rPr>
          <w:rFonts w:hint="eastAsia"/>
          <w:b/>
          <w:lang w:val="fr-CA"/>
        </w:rPr>
        <w:t>)</w:t>
      </w:r>
    </w:p>
    <w:p w:rsidR="006615CB" w:rsidRPr="006F0AEF" w:rsidRDefault="006615CB" w:rsidP="00F34112">
      <w:pPr>
        <w:ind w:firstLineChars="500" w:firstLine="1054"/>
        <w:rPr>
          <w:b/>
          <w:lang w:val="fr-CA"/>
        </w:rPr>
      </w:pPr>
      <w:r w:rsidRPr="006F0AEF">
        <w:rPr>
          <w:b/>
          <w:lang w:val="fr-CA"/>
        </w:rPr>
        <w:t xml:space="preserve">à 3min à pied de la gare de Kuhonbutu </w:t>
      </w:r>
      <w:r w:rsidRPr="006F0AEF">
        <w:rPr>
          <w:rFonts w:hint="eastAsia"/>
          <w:b/>
          <w:lang w:val="fr-CA"/>
        </w:rPr>
        <w:t>(</w:t>
      </w:r>
      <w:r w:rsidRPr="006F0AEF">
        <w:rPr>
          <w:b/>
          <w:lang w:val="fr-CA"/>
        </w:rPr>
        <w:t>ligne Tôkyu Ôimachi</w:t>
      </w:r>
      <w:r w:rsidRPr="006F0AEF">
        <w:rPr>
          <w:rFonts w:hint="eastAsia"/>
          <w:b/>
          <w:lang w:val="fr-CA"/>
        </w:rPr>
        <w:t>)</w:t>
      </w:r>
    </w:p>
    <w:p w:rsidR="006615CB" w:rsidRPr="006F0AEF" w:rsidRDefault="006615CB" w:rsidP="006615CB">
      <w:pPr>
        <w:rPr>
          <w:b/>
        </w:rPr>
      </w:pPr>
      <w:r w:rsidRPr="006F0AEF">
        <w:rPr>
          <w:b/>
          <w:lang w:val="fr-CA"/>
        </w:rPr>
        <w:t xml:space="preserve">Tarif d’un cours;  </w:t>
      </w:r>
      <w:r w:rsidRPr="006F0AEF">
        <w:rPr>
          <w:rFonts w:hint="eastAsia"/>
          <w:b/>
          <w:lang w:val="fr-CA"/>
        </w:rPr>
        <w:t>\</w:t>
      </w:r>
      <w:r w:rsidRPr="006F0AEF">
        <w:rPr>
          <w:b/>
          <w:lang w:val="fr-CA"/>
        </w:rPr>
        <w:t xml:space="preserve">3,100  + </w:t>
      </w:r>
      <w:r w:rsidRPr="006F0AEF">
        <w:rPr>
          <w:rFonts w:hint="eastAsia"/>
          <w:b/>
          <w:lang w:val="fr-CA"/>
        </w:rPr>
        <w:t>\</w:t>
      </w:r>
      <w:r w:rsidRPr="006F0AEF">
        <w:rPr>
          <w:b/>
          <w:lang w:val="fr-CA"/>
        </w:rPr>
        <w:t>1,470 pour les fleurs</w:t>
      </w:r>
      <w:r w:rsidRPr="006F0AEF">
        <w:rPr>
          <w:rFonts w:hint="eastAsia"/>
          <w:b/>
          <w:lang w:val="fr-CA"/>
        </w:rPr>
        <w:t>（</w:t>
      </w:r>
      <w:r w:rsidRPr="006F0AEF">
        <w:rPr>
          <w:b/>
          <w:lang w:val="fr-CA"/>
        </w:rPr>
        <w:t>chaque fois</w:t>
      </w:r>
      <w:r w:rsidRPr="006F0AEF">
        <w:rPr>
          <w:rFonts w:hint="eastAsia"/>
          <w:b/>
          <w:lang w:val="fr-CA"/>
        </w:rPr>
        <w:t>）</w:t>
      </w:r>
    </w:p>
    <w:p w:rsidR="006615CB" w:rsidRPr="006F0AEF" w:rsidRDefault="006615CB" w:rsidP="006615CB">
      <w:pPr>
        <w:rPr>
          <w:b/>
        </w:rPr>
      </w:pPr>
      <w:r w:rsidRPr="006F0AEF">
        <w:rPr>
          <w:b/>
          <w:lang w:val="fr-CA"/>
        </w:rPr>
        <w:t xml:space="preserve">Frais d’inscription de </w:t>
      </w:r>
      <w:r w:rsidRPr="006F0AEF">
        <w:rPr>
          <w:rFonts w:hint="eastAsia"/>
          <w:b/>
          <w:lang w:val="fr-CA"/>
        </w:rPr>
        <w:t>\</w:t>
      </w:r>
      <w:r w:rsidRPr="006F0AEF">
        <w:rPr>
          <w:b/>
          <w:lang w:val="fr-CA"/>
        </w:rPr>
        <w:t>2,100</w:t>
      </w:r>
      <w:r w:rsidRPr="006F0AEF">
        <w:rPr>
          <w:rFonts w:hint="eastAsia"/>
          <w:b/>
          <w:lang w:val="fr-CA"/>
        </w:rPr>
        <w:t xml:space="preserve">　</w:t>
      </w:r>
      <w:r w:rsidRPr="006F0AEF">
        <w:rPr>
          <w:b/>
          <w:lang w:val="fr-CA"/>
        </w:rPr>
        <w:t xml:space="preserve"> + </w:t>
      </w:r>
      <w:r w:rsidRPr="006F0AEF">
        <w:rPr>
          <w:rFonts w:hint="eastAsia"/>
          <w:b/>
          <w:lang w:val="fr-CA"/>
        </w:rPr>
        <w:t>\</w:t>
      </w:r>
      <w:r w:rsidRPr="006F0AEF">
        <w:rPr>
          <w:b/>
          <w:lang w:val="fr-CA"/>
        </w:rPr>
        <w:t xml:space="preserve">3,500 pour le manuel </w:t>
      </w:r>
      <w:r w:rsidRPr="006F0AEF">
        <w:rPr>
          <w:rFonts w:hint="eastAsia"/>
          <w:b/>
          <w:lang w:val="fr-CA"/>
        </w:rPr>
        <w:t>（</w:t>
      </w:r>
      <w:r w:rsidRPr="006F0AEF">
        <w:rPr>
          <w:b/>
          <w:lang w:val="fr-CA"/>
        </w:rPr>
        <w:t>au moment d’inscription</w:t>
      </w:r>
      <w:r w:rsidRPr="006F0AEF">
        <w:rPr>
          <w:rFonts w:hint="eastAsia"/>
          <w:b/>
          <w:lang w:val="fr-CA"/>
        </w:rPr>
        <w:t>）</w:t>
      </w:r>
    </w:p>
    <w:p w:rsidR="006615CB" w:rsidRPr="006F0AEF" w:rsidRDefault="006615CB" w:rsidP="006615CB">
      <w:pPr>
        <w:rPr>
          <w:b/>
        </w:rPr>
      </w:pPr>
      <w:r w:rsidRPr="006F0AEF">
        <w:rPr>
          <w:b/>
          <w:lang w:val="fr-CA"/>
        </w:rPr>
        <w:t xml:space="preserve">Frais de matériel de </w:t>
      </w:r>
      <w:r w:rsidRPr="006F0AEF">
        <w:rPr>
          <w:rFonts w:hint="eastAsia"/>
          <w:b/>
          <w:lang w:val="fr-CA"/>
        </w:rPr>
        <w:t>\</w:t>
      </w:r>
      <w:r w:rsidRPr="006F0AEF">
        <w:rPr>
          <w:b/>
          <w:lang w:val="fr-CA"/>
        </w:rPr>
        <w:t>525 pour une demie-année</w:t>
      </w:r>
    </w:p>
    <w:p w:rsidR="006615CB" w:rsidRPr="006F0AEF" w:rsidRDefault="006615CB" w:rsidP="006615CB">
      <w:pPr>
        <w:rPr>
          <w:b/>
        </w:rPr>
      </w:pPr>
      <w:r w:rsidRPr="006F0AEF">
        <w:rPr>
          <w:b/>
          <w:lang w:val="fr-CA"/>
        </w:rPr>
        <w:t xml:space="preserve">pour les outils </w:t>
      </w:r>
      <w:r w:rsidRPr="006F0AEF">
        <w:rPr>
          <w:rFonts w:hint="eastAsia"/>
          <w:b/>
          <w:lang w:val="fr-CA"/>
        </w:rPr>
        <w:t>（</w:t>
      </w:r>
      <w:r w:rsidRPr="006F0AEF">
        <w:rPr>
          <w:b/>
          <w:lang w:val="fr-CA"/>
        </w:rPr>
        <w:t>si nécessaire</w:t>
      </w:r>
      <w:r w:rsidRPr="006F0AEF">
        <w:rPr>
          <w:rFonts w:hint="eastAsia"/>
          <w:b/>
          <w:lang w:val="fr-CA"/>
        </w:rPr>
        <w:t>）</w:t>
      </w:r>
    </w:p>
    <w:p w:rsidR="006615CB" w:rsidRDefault="006615CB" w:rsidP="006615CB">
      <w:pPr>
        <w:rPr>
          <w:b/>
        </w:rPr>
      </w:pPr>
    </w:p>
    <w:p w:rsidR="006615CB" w:rsidRDefault="006615CB" w:rsidP="006615CB">
      <w:pPr>
        <w:rPr>
          <w:lang w:val="fr-CA"/>
        </w:rPr>
      </w:pPr>
      <w:r>
        <w:rPr>
          <w:lang w:val="fr-CA"/>
        </w:rPr>
        <w:t>Pour de plus amples renseignements;</w:t>
      </w:r>
    </w:p>
    <w:p w:rsidR="006615CB" w:rsidRPr="00B60077" w:rsidRDefault="006615CB" w:rsidP="006615CB">
      <w:r>
        <w:rPr>
          <w:lang w:val="fr-CA"/>
        </w:rPr>
        <w:t>Tél;  0466-28-2731</w:t>
      </w:r>
      <w:r>
        <w:rPr>
          <w:rFonts w:hint="eastAsia"/>
          <w:lang w:val="fr-CA"/>
        </w:rPr>
        <w:t>（</w:t>
      </w:r>
      <w:r>
        <w:rPr>
          <w:lang w:val="fr-CA"/>
        </w:rPr>
        <w:t>seulement en japonais</w:t>
      </w:r>
      <w:r>
        <w:rPr>
          <w:rFonts w:hint="eastAsia"/>
          <w:lang w:val="fr-CA"/>
        </w:rPr>
        <w:t>）</w:t>
      </w:r>
    </w:p>
    <w:p w:rsidR="006615CB" w:rsidRPr="00B60077" w:rsidRDefault="006615CB" w:rsidP="006615CB">
      <w:r>
        <w:rPr>
          <w:lang w:val="fr-CA"/>
        </w:rPr>
        <w:t xml:space="preserve">e-mail;  </w:t>
      </w:r>
      <w:hyperlink r:id="rId21" w:history="1">
        <w:r w:rsidRPr="00510DCC">
          <w:rPr>
            <w:rStyle w:val="a3"/>
            <w:lang w:val="fr-CA"/>
          </w:rPr>
          <w:t>mail</w:t>
        </w:r>
        <w:r w:rsidRPr="00510DCC">
          <w:rPr>
            <w:rStyle w:val="a3"/>
            <w:rFonts w:hint="eastAsia"/>
            <w:lang w:val="fr-CA"/>
          </w:rPr>
          <w:t>@</w:t>
        </w:r>
        <w:r w:rsidRPr="00510DCC">
          <w:rPr>
            <w:rStyle w:val="a3"/>
            <w:lang w:val="fr-CA"/>
          </w:rPr>
          <w:t>sfc-hana.com</w:t>
        </w:r>
      </w:hyperlink>
      <w:r>
        <w:rPr>
          <w:rStyle w:val="a3"/>
          <w:rFonts w:hint="eastAsia"/>
          <w:lang w:val="fr-CA"/>
        </w:rPr>
        <w:t>（</w:t>
      </w:r>
      <w:r>
        <w:rPr>
          <w:lang w:val="fr-CA"/>
        </w:rPr>
        <w:t>toutes langues</w:t>
      </w:r>
      <w:r>
        <w:rPr>
          <w:rFonts w:hint="eastAsia"/>
          <w:lang w:val="fr-CA"/>
        </w:rPr>
        <w:t>）</w:t>
      </w:r>
    </w:p>
    <w:p w:rsidR="006615CB" w:rsidRDefault="006F0AEF" w:rsidP="006615CB">
      <w:pPr>
        <w:rPr>
          <w:rFonts w:ascii="AR P丸ゴシック体M" w:eastAsia="AR P丸ゴシック体M" w:hAnsiTheme="minorEastAsia" w:cs="ＭＳ Ｐゴシック"/>
          <w:kern w:val="0"/>
          <w:szCs w:val="21"/>
        </w:rPr>
      </w:pPr>
      <w:r w:rsidRPr="006F0AEF">
        <w:rPr>
          <w:rFonts w:ascii="AR P丸ゴシック体M" w:eastAsia="AR P丸ゴシック体M" w:hAnsiTheme="minorEastAsia" w:cs="ＭＳ Ｐゴシック"/>
          <w:kern w:val="0"/>
          <w:szCs w:val="21"/>
        </w:rPr>
        <w:t>http://www.sfc-hana.com/sfc/french.html</w:t>
      </w:r>
    </w:p>
    <w:p w:rsidR="006615CB" w:rsidRPr="009372B7" w:rsidRDefault="006615CB" w:rsidP="006615CB"/>
    <w:p w:rsidR="006615CB" w:rsidRPr="00F34112" w:rsidRDefault="006615CB" w:rsidP="006615CB">
      <w:pPr>
        <w:rPr>
          <w:b/>
          <w:sz w:val="24"/>
          <w:szCs w:val="24"/>
          <w:lang w:val="fr-CA"/>
        </w:rPr>
      </w:pPr>
      <w:r w:rsidRPr="00F34112">
        <w:rPr>
          <w:rFonts w:hint="eastAsia"/>
          <w:b/>
          <w:color w:val="FF0000"/>
          <w:sz w:val="24"/>
          <w:szCs w:val="24"/>
        </w:rPr>
        <w:t>☆</w:t>
      </w:r>
      <w:r w:rsidRPr="00F34112">
        <w:rPr>
          <w:b/>
          <w:color w:val="FF0000"/>
          <w:sz w:val="24"/>
          <w:szCs w:val="24"/>
          <w:lang w:val="fr-CA"/>
        </w:rPr>
        <w:t>Avant de vous inscrire, vous pouvez assister à un cours d’essai gratuit en ne payant que pour les fleurs.</w:t>
      </w:r>
    </w:p>
    <w:p w:rsidR="006615CB" w:rsidRPr="00B60077" w:rsidRDefault="006615CB" w:rsidP="006F0AEF">
      <w:r>
        <w:rPr>
          <w:lang w:val="fr-CA"/>
        </w:rPr>
        <w:t>N’hésitez pas à nous contacter!</w:t>
      </w:r>
    </w:p>
    <w:p w:rsidR="006615CB" w:rsidRDefault="006615CB" w:rsidP="00390E43">
      <w:pPr>
        <w:widowControl/>
        <w:spacing w:line="240" w:lineRule="exact"/>
        <w:ind w:right="902"/>
        <w:jc w:val="left"/>
        <w:rPr>
          <w:rFonts w:asciiTheme="minorEastAsia" w:hAnsiTheme="minorEastAsia"/>
          <w:szCs w:val="21"/>
        </w:rPr>
      </w:pPr>
    </w:p>
    <w:p w:rsidR="00F34112" w:rsidRPr="00FA33F2" w:rsidRDefault="00F34112" w:rsidP="00F34112">
      <w:pPr>
        <w:rPr>
          <w:rFonts w:ascii="AR P丸ゴシック体M" w:eastAsia="AR P丸ゴシック体M"/>
          <w:b/>
          <w:sz w:val="28"/>
          <w:szCs w:val="28"/>
        </w:rPr>
      </w:pPr>
      <w:r w:rsidRPr="00FA33F2">
        <w:rPr>
          <w:rFonts w:ascii="AR P丸ゴシック体M" w:eastAsia="AR P丸ゴシック体M" w:hint="eastAsia"/>
          <w:b/>
          <w:sz w:val="28"/>
          <w:szCs w:val="28"/>
        </w:rPr>
        <w:lastRenderedPageBreak/>
        <w:t>SFC　INTERNATIONAL</w:t>
      </w:r>
    </w:p>
    <w:p w:rsidR="00F34112" w:rsidRPr="00F34112" w:rsidRDefault="00F34112" w:rsidP="00F34112">
      <w:pPr>
        <w:jc w:val="center"/>
        <w:rPr>
          <w:rFonts w:ascii="Gulim" w:eastAsia="Gulim" w:hAnsi="Gulim"/>
          <w:b/>
          <w:sz w:val="52"/>
          <w:szCs w:val="52"/>
          <w:lang w:eastAsia="ko-KR"/>
        </w:rPr>
      </w:pPr>
      <w:r w:rsidRPr="00F34112">
        <w:rPr>
          <w:rFonts w:ascii="Gulim" w:eastAsia="Gulim" w:hAnsi="Gulim" w:hint="eastAsia"/>
          <w:b/>
          <w:sz w:val="52"/>
          <w:szCs w:val="52"/>
          <w:lang w:eastAsia="ko-KR"/>
        </w:rPr>
        <w:t>한국말로 IKEBANA</w:t>
      </w:r>
      <w:r w:rsidRPr="00F34112">
        <w:rPr>
          <w:rFonts w:ascii="Gulim" w:eastAsia="Gulim" w:hAnsi="Gulim" w:cs="Batang" w:hint="eastAsia"/>
          <w:b/>
          <w:sz w:val="52"/>
          <w:szCs w:val="52"/>
          <w:lang w:eastAsia="ko-KR"/>
        </w:rPr>
        <w:t xml:space="preserve">를 </w:t>
      </w:r>
      <w:r w:rsidR="008B51BF">
        <w:rPr>
          <w:rFonts w:ascii="Gulim" w:eastAsia="Gulim" w:hAnsi="Gulim" w:cs="Batang" w:hint="eastAsia"/>
          <w:b/>
          <w:sz w:val="52"/>
          <w:szCs w:val="52"/>
          <w:lang w:eastAsia="ko-KR"/>
        </w:rPr>
        <w:t>배</w:t>
      </w:r>
      <w:r w:rsidR="00C9288C">
        <w:rPr>
          <w:rFonts w:ascii="Gulim" w:eastAsia="Gulim" w:hAnsi="Gulim" w:cs="Batang" w:hint="eastAsia"/>
          <w:b/>
          <w:sz w:val="52"/>
          <w:szCs w:val="52"/>
          <w:lang w:eastAsia="ko-KR"/>
        </w:rPr>
        <w:t>워보세요</w:t>
      </w:r>
      <w:r w:rsidRPr="00F34112">
        <w:rPr>
          <w:rFonts w:ascii="Gulim" w:eastAsia="Gulim" w:hAnsi="Gulim" w:hint="eastAsia"/>
          <w:b/>
          <w:sz w:val="52"/>
          <w:szCs w:val="52"/>
          <w:lang w:eastAsia="ko-KR"/>
        </w:rPr>
        <w:t>！</w:t>
      </w:r>
    </w:p>
    <w:p w:rsidR="00F34112" w:rsidRDefault="00F34112" w:rsidP="00F34112">
      <w:pPr>
        <w:jc w:val="center"/>
      </w:pPr>
      <w:r w:rsidRPr="008302C7">
        <w:rPr>
          <w:rFonts w:ascii="AR P丸ゴシック体M" w:eastAsia="AR P丸ゴシック体M" w:hint="eastAsia"/>
          <w:noProof/>
          <w:sz w:val="22"/>
        </w:rPr>
        <w:drawing>
          <wp:anchor distT="0" distB="0" distL="114300" distR="114300" simplePos="0" relativeHeight="251667456" behindDoc="1" locked="0" layoutInCell="1" allowOverlap="1" wp14:anchorId="485293B0" wp14:editId="22F89850">
            <wp:simplePos x="0" y="0"/>
            <wp:positionH relativeFrom="column">
              <wp:posOffset>3194050</wp:posOffset>
            </wp:positionH>
            <wp:positionV relativeFrom="paragraph">
              <wp:posOffset>2272665</wp:posOffset>
            </wp:positionV>
            <wp:extent cx="2981325" cy="5670550"/>
            <wp:effectExtent l="0" t="0" r="9525" b="6350"/>
            <wp:wrapNone/>
            <wp:docPr id="16" name="図 16" descr="C:\Users\SFC\AppData\Local\Microsoft\Windows\Temporary Internet Files\Content.IE5\6GF5W1MA\MC900428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AppData\Local\Microsoft\Windows\Temporary Internet Files\Content.IE5\6GF5W1MA\MC900428201[1].wmf"/>
                    <pic:cNvPicPr>
                      <a:picLocks noChangeAspect="1" noChangeArrowheads="1"/>
                    </pic:cNvPicPr>
                  </pic:nvPicPr>
                  <pic:blipFill>
                    <a:blip r:embed="rId7" cstate="print">
                      <a:lum bright="40000"/>
                      <a:extLst>
                        <a:ext uri="{28A0092B-C50C-407E-A947-70E740481C1C}">
                          <a14:useLocalDpi xmlns:a14="http://schemas.microsoft.com/office/drawing/2010/main" val="0"/>
                        </a:ext>
                      </a:extLst>
                    </a:blip>
                    <a:srcRect/>
                    <a:stretch>
                      <a:fillRect/>
                    </a:stretch>
                  </pic:blipFill>
                  <pic:spPr bwMode="auto">
                    <a:xfrm>
                      <a:off x="0" y="0"/>
                      <a:ext cx="2981325" cy="567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5F7F294" wp14:editId="0421F67B">
            <wp:extent cx="2577927" cy="2433099"/>
            <wp:effectExtent l="0" t="0" r="0" b="571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100648_R.JPG"/>
                    <pic:cNvPicPr/>
                  </pic:nvPicPr>
                  <pic:blipFill rotWithShape="1">
                    <a:blip r:embed="rId8" cstate="print">
                      <a:extLst>
                        <a:ext uri="{BEBA8EAE-BF5A-486C-A8C5-ECC9F3942E4B}">
                          <a14:imgProps xmlns:a14="http://schemas.microsoft.com/office/drawing/2010/main">
                            <a14:imgLayer r:embed="rId9">
                              <a14:imgEffect>
                                <a14:colorTemperature colorTemp="4700"/>
                              </a14:imgEffect>
                              <a14:imgEffect>
                                <a14:brightnessContrast bright="20000" contrast="20000"/>
                              </a14:imgEffect>
                            </a14:imgLayer>
                          </a14:imgProps>
                        </a:ext>
                        <a:ext uri="{28A0092B-C50C-407E-A947-70E740481C1C}">
                          <a14:useLocalDpi xmlns:a14="http://schemas.microsoft.com/office/drawing/2010/main" val="0"/>
                        </a:ext>
                      </a:extLst>
                    </a:blip>
                    <a:srcRect l="13988" r="6547"/>
                    <a:stretch/>
                  </pic:blipFill>
                  <pic:spPr bwMode="auto">
                    <a:xfrm>
                      <a:off x="0" y="0"/>
                      <a:ext cx="2583510" cy="2438368"/>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r>
        <w:rPr>
          <w:noProof/>
        </w:rPr>
        <w:drawing>
          <wp:inline distT="0" distB="0" distL="0" distR="0" wp14:anchorId="25F97093" wp14:editId="6D609177">
            <wp:extent cx="1827922" cy="2441050"/>
            <wp:effectExtent l="0" t="0" r="127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寺いけイメージ２.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9042" cy="2442546"/>
                    </a:xfrm>
                    <a:prstGeom prst="rect">
                      <a:avLst/>
                    </a:prstGeom>
                  </pic:spPr>
                </pic:pic>
              </a:graphicData>
            </a:graphic>
          </wp:inline>
        </w:drawing>
      </w:r>
    </w:p>
    <w:p w:rsidR="00F34112" w:rsidRPr="00EC4F51" w:rsidRDefault="00F34112" w:rsidP="00F34112">
      <w:pPr>
        <w:jc w:val="center"/>
        <w:rPr>
          <w:rFonts w:ascii="Gulim" w:eastAsia="Gulim" w:hAnsi="Gulim"/>
          <w:b/>
          <w:sz w:val="32"/>
          <w:szCs w:val="32"/>
          <w:lang w:eastAsia="ko-KR"/>
        </w:rPr>
      </w:pPr>
      <w:r w:rsidRPr="00EC4F51">
        <w:rPr>
          <w:rFonts w:ascii="Gulim" w:eastAsia="Gulim" w:hAnsi="Gulim" w:cs="Batang" w:hint="eastAsia"/>
          <w:b/>
          <w:sz w:val="32"/>
          <w:szCs w:val="32"/>
          <w:lang w:eastAsia="ko-KR"/>
        </w:rPr>
        <w:t xml:space="preserve">일본의 전통문화인 </w:t>
      </w:r>
      <w:r w:rsidR="00EC4F51">
        <w:rPr>
          <w:rFonts w:ascii="Gulim" w:eastAsia="Gulim" w:hAnsi="Gulim" w:cs="Batang" w:hint="eastAsia"/>
          <w:b/>
          <w:sz w:val="32"/>
          <w:szCs w:val="32"/>
          <w:lang w:eastAsia="ko-KR"/>
        </w:rPr>
        <w:t>IKEBANA</w:t>
      </w:r>
      <w:r w:rsidRPr="00EC4F51">
        <w:rPr>
          <w:rFonts w:ascii="Gulim" w:eastAsia="Gulim" w:hAnsi="Gulim" w:cs="Batang" w:hint="eastAsia"/>
          <w:b/>
          <w:sz w:val="32"/>
          <w:szCs w:val="32"/>
          <w:lang w:eastAsia="ko-KR"/>
        </w:rPr>
        <w:t>를</w:t>
      </w:r>
      <w:r w:rsidR="00EC4F51">
        <w:rPr>
          <w:rFonts w:ascii="Gulim" w:eastAsia="Gulim" w:hAnsi="Gulim" w:cs="Batang" w:hint="eastAsia"/>
          <w:b/>
          <w:sz w:val="32"/>
          <w:szCs w:val="32"/>
          <w:lang w:eastAsia="ko-KR"/>
        </w:rPr>
        <w:t xml:space="preserve"> </w:t>
      </w:r>
      <w:r w:rsidRPr="00EC4F51">
        <w:rPr>
          <w:rFonts w:ascii="Gulim" w:eastAsia="Gulim" w:hAnsi="Gulim" w:cs="Batang" w:hint="eastAsia"/>
          <w:b/>
          <w:sz w:val="32"/>
          <w:szCs w:val="32"/>
          <w:lang w:eastAsia="ko-KR"/>
        </w:rPr>
        <w:t>배워보세요!</w:t>
      </w:r>
    </w:p>
    <w:p w:rsidR="00F34112" w:rsidRPr="00EC4F51" w:rsidRDefault="00F34112" w:rsidP="00F34112">
      <w:pPr>
        <w:jc w:val="left"/>
        <w:rPr>
          <w:rFonts w:ascii="Gulim" w:eastAsia="Gulim" w:hAnsi="Gulim"/>
          <w:b/>
          <w:sz w:val="22"/>
          <w:lang w:eastAsia="ko-KR"/>
        </w:rPr>
      </w:pPr>
      <w:r w:rsidRPr="00EC4F51">
        <w:rPr>
          <w:rFonts w:ascii="Gulim" w:eastAsia="Gulim" w:hAnsi="Gulim" w:cs="Batang" w:hint="eastAsia"/>
          <w:b/>
          <w:sz w:val="22"/>
          <w:lang w:eastAsia="ko-KR"/>
        </w:rPr>
        <w:t>서양식 Flower Arrangement와는 또 다른</w:t>
      </w:r>
      <w:r w:rsidR="00614527" w:rsidRPr="00EC4F51">
        <w:rPr>
          <w:rFonts w:ascii="Gulim" w:eastAsia="Gulim" w:hAnsi="Gulim" w:cs="Batang" w:hint="eastAsia"/>
          <w:b/>
          <w:sz w:val="22"/>
          <w:lang w:eastAsia="ko-KR"/>
        </w:rPr>
        <w:t xml:space="preserve"> 일본인의</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미의식</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일본의</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연중행사에</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대해서도</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소개하면서</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즐겁게</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배울</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수</w:t>
      </w:r>
      <w:r w:rsidR="00614527" w:rsidRPr="00EC4F51">
        <w:rPr>
          <w:rFonts w:ascii="Gulim" w:eastAsia="Gulim" w:hAnsi="Gulim"/>
          <w:b/>
          <w:sz w:val="22"/>
          <w:lang w:eastAsia="ko-KR"/>
        </w:rPr>
        <w:t xml:space="preserve"> </w:t>
      </w:r>
      <w:r w:rsidR="00614527" w:rsidRPr="00EC4F51">
        <w:rPr>
          <w:rFonts w:ascii="Gulim" w:eastAsia="Gulim" w:hAnsi="Gulim" w:cs="Batang" w:hint="eastAsia"/>
          <w:b/>
          <w:sz w:val="22"/>
          <w:lang w:eastAsia="ko-KR"/>
        </w:rPr>
        <w:t>있습니다</w:t>
      </w:r>
      <w:r w:rsidR="00614527" w:rsidRPr="00EC4F51">
        <w:rPr>
          <w:rFonts w:ascii="Gulim" w:eastAsia="Gulim" w:hAnsi="Gulim"/>
          <w:b/>
          <w:sz w:val="22"/>
          <w:lang w:eastAsia="ko-KR"/>
        </w:rPr>
        <w:t>.</w:t>
      </w:r>
    </w:p>
    <w:p w:rsidR="00F34112" w:rsidRPr="008302C7" w:rsidRDefault="00F34112" w:rsidP="00F34112">
      <w:pPr>
        <w:rPr>
          <w:rFonts w:ascii="AR P丸ゴシック体M" w:eastAsia="AR P丸ゴシック体M"/>
          <w:sz w:val="22"/>
          <w:lang w:eastAsia="ko-KR"/>
        </w:rPr>
      </w:pPr>
    </w:p>
    <w:p w:rsidR="00F34112" w:rsidRPr="00EC4F51" w:rsidRDefault="001F407B" w:rsidP="001F407B">
      <w:pPr>
        <w:ind w:firstLineChars="38" w:firstLine="84"/>
        <w:rPr>
          <w:rFonts w:ascii="Gulim" w:eastAsia="Gulim" w:hAnsi="Gulim"/>
          <w:sz w:val="22"/>
          <w:lang w:eastAsia="ko-KR"/>
        </w:rPr>
      </w:pPr>
      <w:r>
        <w:rPr>
          <w:rFonts w:ascii="AR P丸ゴシック体M" w:eastAsia="AR P丸ゴシック体M" w:hint="eastAsia"/>
          <w:sz w:val="22"/>
        </w:rPr>
        <w:t>・</w:t>
      </w:r>
      <w:r w:rsidR="00F34112">
        <w:rPr>
          <w:rFonts w:ascii="Batang" w:eastAsia="Batang" w:hAnsi="Batang" w:cs="Batang" w:hint="eastAsia"/>
          <w:sz w:val="22"/>
          <w:lang w:eastAsia="ko-KR"/>
        </w:rPr>
        <w:t>모</w:t>
      </w:r>
      <w:r w:rsidR="00F34112" w:rsidRPr="00EC4F51">
        <w:rPr>
          <w:rFonts w:ascii="Gulim" w:eastAsia="Gulim" w:hAnsi="Gulim" w:cs="Batang" w:hint="eastAsia"/>
          <w:sz w:val="22"/>
          <w:lang w:eastAsia="ko-KR"/>
        </w:rPr>
        <w:t xml:space="preserve">국어로 배우기 때문에 </w:t>
      </w:r>
      <w:r w:rsidR="00614527" w:rsidRPr="00EC4F51">
        <w:rPr>
          <w:rFonts w:ascii="Gulim" w:eastAsia="Gulim" w:hAnsi="Gulim" w:cs="Batang" w:hint="eastAsia"/>
          <w:sz w:val="22"/>
          <w:lang w:eastAsia="ko-KR"/>
        </w:rPr>
        <w:t xml:space="preserve">이해하기 </w:t>
      </w:r>
      <w:r w:rsidR="00EC4F51" w:rsidRPr="00EC4F51">
        <w:rPr>
          <w:rFonts w:ascii="Gulim" w:eastAsia="Gulim" w:hAnsi="Gulim" w:cs="Batang" w:hint="eastAsia"/>
          <w:sz w:val="22"/>
          <w:lang w:eastAsia="ko-KR"/>
        </w:rPr>
        <w:t>쉽습니다</w:t>
      </w:r>
      <w:r w:rsidR="00614527" w:rsidRPr="00EC4F51">
        <w:rPr>
          <w:rFonts w:ascii="Gulim" w:eastAsia="Gulim" w:hAnsi="Gulim" w:cs="Batang" w:hint="eastAsia"/>
          <w:sz w:val="22"/>
          <w:lang w:eastAsia="ko-KR"/>
        </w:rPr>
        <w:t>.</w:t>
      </w:r>
    </w:p>
    <w:p w:rsidR="00F34112" w:rsidRPr="00EC4F51" w:rsidRDefault="00F34112" w:rsidP="00F34112">
      <w:pPr>
        <w:rPr>
          <w:rFonts w:ascii="Gulim" w:eastAsia="Gulim" w:hAnsi="Gulim"/>
          <w:sz w:val="22"/>
          <w:lang w:eastAsia="ko-KR"/>
        </w:rPr>
      </w:pPr>
      <w:r w:rsidRPr="00EC4F51">
        <w:rPr>
          <w:rFonts w:ascii="ＭＳ ゴシック" w:eastAsia="ＭＳ ゴシック" w:hAnsi="ＭＳ ゴシック" w:cs="ＭＳ ゴシック" w:hint="eastAsia"/>
          <w:sz w:val="22"/>
        </w:rPr>
        <w:t>・</w:t>
      </w:r>
      <w:r w:rsidR="00614527" w:rsidRPr="00EC4F51">
        <w:rPr>
          <w:rFonts w:ascii="Gulim" w:eastAsia="Gulim" w:hAnsi="Gulim" w:cs="Batang" w:hint="eastAsia"/>
          <w:sz w:val="22"/>
          <w:lang w:eastAsia="ko-KR"/>
        </w:rPr>
        <w:t>일본인도 같이 배우면서 교류할 수 있습니다.</w:t>
      </w:r>
    </w:p>
    <w:p w:rsidR="00F34112" w:rsidRPr="00EC4F51" w:rsidRDefault="00F34112" w:rsidP="00F34112">
      <w:pPr>
        <w:rPr>
          <w:rFonts w:ascii="Gulim" w:eastAsia="Gulim" w:hAnsi="Gulim"/>
          <w:sz w:val="22"/>
          <w:lang w:eastAsia="ko-KR"/>
        </w:rPr>
      </w:pPr>
      <w:r w:rsidRPr="00EC4F51">
        <w:rPr>
          <w:rFonts w:ascii="ＭＳ ゴシック" w:eastAsia="ＭＳ ゴシック" w:hAnsi="ＭＳ ゴシック" w:cs="ＭＳ ゴシック" w:hint="eastAsia"/>
          <w:sz w:val="22"/>
        </w:rPr>
        <w:t>・</w:t>
      </w:r>
      <w:r w:rsidR="00614527" w:rsidRPr="00EC4F51">
        <w:rPr>
          <w:rFonts w:ascii="Gulim" w:eastAsia="Gulim" w:hAnsi="Gulim" w:cs="Batang" w:hint="eastAsia"/>
          <w:sz w:val="22"/>
          <w:lang w:eastAsia="ko-KR"/>
        </w:rPr>
        <w:t xml:space="preserve">모든 주제를 이수하시면 </w:t>
      </w:r>
      <w:r w:rsidRPr="00EC4F51">
        <w:rPr>
          <w:rFonts w:ascii="Gulim" w:eastAsia="Gulim" w:hAnsi="Gulim" w:hint="eastAsia"/>
          <w:sz w:val="22"/>
          <w:lang w:eastAsia="ko-KR"/>
        </w:rPr>
        <w:t>SFC</w:t>
      </w:r>
      <w:r w:rsidR="00614527" w:rsidRPr="00EC4F51">
        <w:rPr>
          <w:rFonts w:ascii="Gulim" w:eastAsia="Gulim" w:hAnsi="Gulim" w:cs="Batang" w:hint="eastAsia"/>
          <w:sz w:val="22"/>
          <w:lang w:eastAsia="ko-KR"/>
        </w:rPr>
        <w:t>강사 자격 취득 가능</w:t>
      </w:r>
      <w:r w:rsidR="00EC4F51" w:rsidRPr="00EC4F51">
        <w:rPr>
          <w:rFonts w:ascii="Gulim" w:eastAsia="Gulim" w:hAnsi="Gulim" w:cs="Batang" w:hint="eastAsia"/>
          <w:sz w:val="22"/>
          <w:lang w:eastAsia="ko-KR"/>
        </w:rPr>
        <w:t>합니다</w:t>
      </w:r>
      <w:r w:rsidR="00614527" w:rsidRPr="00EC4F51">
        <w:rPr>
          <w:rFonts w:ascii="Gulim" w:eastAsia="Gulim" w:hAnsi="Gulim" w:cs="Batang" w:hint="eastAsia"/>
          <w:sz w:val="22"/>
          <w:lang w:eastAsia="ko-KR"/>
        </w:rPr>
        <w:t>.</w:t>
      </w:r>
    </w:p>
    <w:p w:rsidR="00F34112" w:rsidRPr="00EC4F51" w:rsidRDefault="00F34112" w:rsidP="00F34112">
      <w:pPr>
        <w:rPr>
          <w:rFonts w:ascii="Gulim" w:eastAsia="Gulim" w:hAnsi="Gulim"/>
          <w:sz w:val="22"/>
          <w:lang w:eastAsia="ko-KR"/>
        </w:rPr>
      </w:pPr>
      <w:r w:rsidRPr="00EC4F51">
        <w:rPr>
          <w:rFonts w:ascii="ＭＳ ゴシック" w:eastAsia="ＭＳ ゴシック" w:hAnsi="ＭＳ ゴシック" w:cs="ＭＳ ゴシック" w:hint="eastAsia"/>
          <w:sz w:val="22"/>
        </w:rPr>
        <w:t>・</w:t>
      </w:r>
      <w:r w:rsidR="00614527" w:rsidRPr="00EC4F51">
        <w:rPr>
          <w:rFonts w:ascii="Gulim" w:eastAsia="Gulim" w:hAnsi="Gulim" w:cs="Batang" w:hint="eastAsia"/>
          <w:sz w:val="22"/>
          <w:lang w:eastAsia="ko-KR"/>
        </w:rPr>
        <w:t>어린이</w:t>
      </w:r>
      <w:r w:rsidRPr="00EC4F51">
        <w:rPr>
          <w:rFonts w:ascii="Gulim" w:eastAsia="Gulim" w:hAnsi="Gulim" w:hint="eastAsia"/>
          <w:sz w:val="22"/>
          <w:lang w:eastAsia="ko-KR"/>
        </w:rPr>
        <w:t>（</w:t>
      </w:r>
      <w:r w:rsidR="00614527" w:rsidRPr="00EC4F51">
        <w:rPr>
          <w:rFonts w:ascii="Gulim" w:eastAsia="Gulim" w:hAnsi="Gulim" w:hint="eastAsia"/>
          <w:sz w:val="22"/>
          <w:lang w:eastAsia="ko-KR"/>
        </w:rPr>
        <w:t>6세 이상</w:t>
      </w:r>
      <w:r w:rsidRPr="00EC4F51">
        <w:rPr>
          <w:rFonts w:ascii="Gulim" w:eastAsia="Gulim" w:hAnsi="Gulim" w:hint="eastAsia"/>
          <w:sz w:val="22"/>
          <w:lang w:eastAsia="ko-KR"/>
        </w:rPr>
        <w:t>）</w:t>
      </w:r>
      <w:r w:rsidR="00614527" w:rsidRPr="00EC4F51">
        <w:rPr>
          <w:rFonts w:ascii="Gulim" w:eastAsia="Gulim" w:hAnsi="Gulim" w:cs="Batang" w:hint="eastAsia"/>
          <w:sz w:val="22"/>
          <w:lang w:eastAsia="ko-KR"/>
        </w:rPr>
        <w:t>도 배울 수 있습니다.</w:t>
      </w:r>
    </w:p>
    <w:p w:rsidR="00F34112" w:rsidRPr="00EC4F51" w:rsidRDefault="00F34112" w:rsidP="00F34112">
      <w:pPr>
        <w:spacing w:line="240" w:lineRule="exact"/>
        <w:rPr>
          <w:rFonts w:ascii="Gulim" w:eastAsia="Gulim" w:hAnsi="Gulim"/>
          <w:sz w:val="24"/>
          <w:szCs w:val="24"/>
          <w:lang w:eastAsia="ko-KR"/>
        </w:rPr>
      </w:pPr>
    </w:p>
    <w:p w:rsidR="00F34112" w:rsidRPr="00EC4F51" w:rsidRDefault="00614527" w:rsidP="00F34112">
      <w:pPr>
        <w:rPr>
          <w:rFonts w:ascii="Gulim" w:eastAsia="Gulim" w:hAnsi="Gulim"/>
          <w:b/>
          <w:sz w:val="22"/>
          <w:lang w:eastAsia="ko-KR"/>
        </w:rPr>
      </w:pPr>
      <w:r w:rsidRPr="00EC4F51">
        <w:rPr>
          <w:rFonts w:ascii="Gulim" w:eastAsia="Gulim" w:hAnsi="Gulim" w:cs="Batang" w:hint="eastAsia"/>
          <w:b/>
          <w:sz w:val="22"/>
          <w:lang w:eastAsia="ko-KR"/>
        </w:rPr>
        <w:t>대상 언어</w:t>
      </w:r>
      <w:r w:rsidR="00F34112" w:rsidRPr="00EC4F51">
        <w:rPr>
          <w:rFonts w:ascii="Gulim" w:eastAsia="Gulim" w:hAnsi="Gulim" w:hint="eastAsia"/>
          <w:b/>
          <w:sz w:val="22"/>
          <w:lang w:eastAsia="ko-KR"/>
        </w:rPr>
        <w:t>：</w:t>
      </w:r>
      <w:r w:rsidRPr="00EC4F51">
        <w:rPr>
          <w:rFonts w:ascii="Gulim" w:eastAsia="Gulim" w:hAnsi="Gulim" w:cs="Batang" w:hint="eastAsia"/>
          <w:b/>
          <w:sz w:val="22"/>
          <w:lang w:eastAsia="ko-KR"/>
        </w:rPr>
        <w:t>영어, 불어, 한국어</w:t>
      </w:r>
    </w:p>
    <w:p w:rsidR="00F34112" w:rsidRPr="00EC4F51" w:rsidRDefault="00F34112" w:rsidP="00F34112">
      <w:pPr>
        <w:spacing w:line="240" w:lineRule="exact"/>
        <w:rPr>
          <w:rFonts w:ascii="Gulim" w:eastAsia="Gulim" w:hAnsi="Gulim"/>
          <w:lang w:eastAsia="ko-KR"/>
        </w:rPr>
      </w:pPr>
    </w:p>
    <w:p w:rsidR="00F34112" w:rsidRPr="00EC4F51" w:rsidRDefault="00614527" w:rsidP="00F34112">
      <w:pPr>
        <w:rPr>
          <w:rFonts w:ascii="Gulim" w:eastAsia="Gulim" w:hAnsi="Gulim"/>
          <w:b/>
          <w:bCs/>
          <w:szCs w:val="21"/>
          <w:lang w:eastAsia="ko-KR"/>
        </w:rPr>
      </w:pPr>
      <w:r w:rsidRPr="00EC4F51">
        <w:rPr>
          <w:rFonts w:ascii="Gulim" w:eastAsia="Gulim" w:hAnsi="Gulim" w:cs="Batang" w:hint="eastAsia"/>
          <w:b/>
          <w:bCs/>
          <w:szCs w:val="21"/>
          <w:lang w:eastAsia="ko-KR"/>
        </w:rPr>
        <w:t>일시</w:t>
      </w:r>
      <w:r w:rsidR="00F34112" w:rsidRPr="00EC4F51">
        <w:rPr>
          <w:rFonts w:ascii="Gulim" w:eastAsia="Gulim" w:hAnsi="Gulim" w:hint="eastAsia"/>
          <w:b/>
          <w:bCs/>
          <w:szCs w:val="21"/>
          <w:lang w:eastAsia="ko-KR"/>
        </w:rPr>
        <w:t>：</w:t>
      </w:r>
      <w:r w:rsidRPr="00EC4F51">
        <w:rPr>
          <w:rFonts w:ascii="Gulim" w:eastAsia="Gulim" w:hAnsi="Gulim" w:cs="Batang" w:hint="eastAsia"/>
          <w:b/>
          <w:bCs/>
          <w:szCs w:val="21"/>
          <w:lang w:eastAsia="ko-KR"/>
        </w:rPr>
        <w:t>매월 제2토요일 오전10시부터 11시반</w:t>
      </w:r>
      <w:r w:rsidR="00F34112" w:rsidRPr="00EC4F51">
        <w:rPr>
          <w:rFonts w:ascii="Gulim" w:eastAsia="Gulim" w:hAnsi="Gulim" w:hint="eastAsia"/>
          <w:b/>
          <w:bCs/>
          <w:szCs w:val="21"/>
          <w:lang w:eastAsia="ko-KR"/>
        </w:rPr>
        <w:br/>
      </w:r>
      <w:r w:rsidRPr="00EC4F51">
        <w:rPr>
          <w:rFonts w:ascii="Gulim" w:eastAsia="Gulim" w:hAnsi="Gulim" w:cs="Batang" w:hint="eastAsia"/>
          <w:b/>
          <w:bCs/>
          <w:szCs w:val="21"/>
          <w:lang w:eastAsia="ko-KR"/>
        </w:rPr>
        <w:t>수업료</w:t>
      </w:r>
      <w:r w:rsidR="00F34112" w:rsidRPr="00EC4F51">
        <w:rPr>
          <w:rFonts w:ascii="Gulim" w:eastAsia="Gulim" w:hAnsi="Gulim" w:hint="eastAsia"/>
          <w:b/>
          <w:bCs/>
          <w:szCs w:val="21"/>
          <w:lang w:eastAsia="ko-KR"/>
        </w:rPr>
        <w:t>：3,100</w:t>
      </w:r>
      <w:r w:rsidRPr="00EC4F51">
        <w:rPr>
          <w:rFonts w:ascii="Gulim" w:eastAsia="Gulim" w:hAnsi="Gulim" w:cs="Batang" w:hint="eastAsia"/>
          <w:b/>
          <w:bCs/>
          <w:szCs w:val="21"/>
          <w:lang w:eastAsia="ko-KR"/>
        </w:rPr>
        <w:t>엔</w:t>
      </w:r>
      <w:r w:rsidR="00F34112" w:rsidRPr="00EC4F51">
        <w:rPr>
          <w:rFonts w:ascii="Gulim" w:eastAsia="Gulim" w:hAnsi="Gulim" w:hint="eastAsia"/>
          <w:b/>
          <w:bCs/>
          <w:szCs w:val="21"/>
          <w:lang w:eastAsia="ko-KR"/>
        </w:rPr>
        <w:t xml:space="preserve"> 　　</w:t>
      </w:r>
      <w:r w:rsidRPr="00EC4F51">
        <w:rPr>
          <w:rFonts w:ascii="Gulim" w:eastAsia="Gulim" w:hAnsi="Gulim" w:cs="Batang" w:hint="eastAsia"/>
          <w:b/>
          <w:bCs/>
          <w:szCs w:val="21"/>
          <w:lang w:eastAsia="ko-KR"/>
        </w:rPr>
        <w:t>꽃값</w:t>
      </w:r>
      <w:r w:rsidR="00F34112" w:rsidRPr="00EC4F51">
        <w:rPr>
          <w:rFonts w:ascii="Gulim" w:eastAsia="Gulim" w:hAnsi="Gulim" w:hint="eastAsia"/>
          <w:b/>
          <w:bCs/>
          <w:szCs w:val="21"/>
          <w:lang w:eastAsia="ko-KR"/>
        </w:rPr>
        <w:t>：1,470</w:t>
      </w:r>
      <w:r w:rsidRPr="00EC4F51">
        <w:rPr>
          <w:rFonts w:ascii="Gulim" w:eastAsia="Gulim" w:hAnsi="Gulim" w:cs="Batang" w:hint="eastAsia"/>
          <w:b/>
          <w:bCs/>
          <w:szCs w:val="21"/>
          <w:lang w:eastAsia="ko-KR"/>
        </w:rPr>
        <w:t>엔</w:t>
      </w:r>
    </w:p>
    <w:p w:rsidR="00F34112" w:rsidRPr="00EC4F51" w:rsidRDefault="00EC4F51" w:rsidP="00F34112">
      <w:pPr>
        <w:rPr>
          <w:rFonts w:ascii="Gulim" w:eastAsia="Gulim" w:hAnsi="Gulim"/>
          <w:szCs w:val="21"/>
          <w:lang w:eastAsia="ko-KR"/>
        </w:rPr>
      </w:pPr>
      <w:r w:rsidRPr="00EC4F51">
        <w:rPr>
          <w:rFonts w:ascii="Gulim" w:eastAsia="Gulim" w:hAnsi="Gulim"/>
          <w:b/>
          <w:noProof/>
        </w:rPr>
        <mc:AlternateContent>
          <mc:Choice Requires="wps">
            <w:drawing>
              <wp:anchor distT="0" distB="0" distL="114300" distR="114300" simplePos="0" relativeHeight="251669504" behindDoc="0" locked="0" layoutInCell="1" allowOverlap="1" wp14:anchorId="2CB968CF" wp14:editId="5FF69A4C">
                <wp:simplePos x="0" y="0"/>
                <wp:positionH relativeFrom="column">
                  <wp:posOffset>3513427</wp:posOffset>
                </wp:positionH>
                <wp:positionV relativeFrom="paragraph">
                  <wp:posOffset>1515910</wp:posOffset>
                </wp:positionV>
                <wp:extent cx="2671445" cy="1081377"/>
                <wp:effectExtent l="19050" t="19050" r="14605" b="2413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081377"/>
                        </a:xfrm>
                        <a:prstGeom prst="rect">
                          <a:avLst/>
                        </a:prstGeom>
                        <a:solidFill>
                          <a:srgbClr val="FFFFFF"/>
                        </a:solidFill>
                        <a:ln w="28575">
                          <a:solidFill>
                            <a:srgbClr val="0070C0"/>
                          </a:solidFill>
                          <a:miter lim="800000"/>
                          <a:headEnd/>
                          <a:tailEnd/>
                        </a:ln>
                      </wps:spPr>
                      <wps:txbx>
                        <w:txbxContent>
                          <w:p w:rsidR="00F34112" w:rsidRPr="00EC4F51" w:rsidRDefault="00614527" w:rsidP="00614527">
                            <w:pPr>
                              <w:spacing w:line="200" w:lineRule="atLeast"/>
                              <w:rPr>
                                <w:rFonts w:ascii="Gulim" w:eastAsia="Gulim" w:hAnsi="Gulim"/>
                                <w:b/>
                                <w:color w:val="FF0000"/>
                                <w:lang w:eastAsia="ko-KR"/>
                              </w:rPr>
                            </w:pPr>
                            <w:r w:rsidRPr="00EC4F51">
                              <w:rPr>
                                <w:rFonts w:ascii="Gulim" w:eastAsia="Gulim" w:hAnsi="Gulim" w:hint="eastAsia"/>
                                <w:b/>
                                <w:color w:val="FF0000"/>
                                <w:lang w:eastAsia="ko-KR"/>
                              </w:rPr>
                              <w:t>강의 무료 체험!</w:t>
                            </w:r>
                          </w:p>
                          <w:p w:rsidR="00614527" w:rsidRPr="00EC4F51" w:rsidRDefault="00614527" w:rsidP="00614527">
                            <w:pPr>
                              <w:spacing w:line="200" w:lineRule="atLeast"/>
                              <w:rPr>
                                <w:rFonts w:ascii="Gulim" w:eastAsia="Gulim" w:hAnsi="Gulim"/>
                                <w:lang w:eastAsia="ko-KR"/>
                              </w:rPr>
                            </w:pPr>
                            <w:r w:rsidRPr="00EC4F51">
                              <w:rPr>
                                <w:rFonts w:ascii="Gulim" w:eastAsia="Gulim" w:hAnsi="Gulim" w:hint="eastAsia"/>
                                <w:lang w:eastAsia="ko-KR"/>
                              </w:rPr>
                              <w:t>자신에게 맞는지 한번 체험해 보십시오!</w:t>
                            </w:r>
                          </w:p>
                          <w:p w:rsidR="00F34112" w:rsidRPr="00EC4F51" w:rsidRDefault="00614527" w:rsidP="00614527">
                            <w:pPr>
                              <w:spacing w:line="200" w:lineRule="atLeast"/>
                              <w:rPr>
                                <w:rFonts w:ascii="Gulim" w:eastAsia="Gulim" w:hAnsi="Gulim"/>
                                <w:lang w:eastAsia="ko-KR"/>
                              </w:rPr>
                            </w:pPr>
                            <w:r w:rsidRPr="00EC4F51">
                              <w:rPr>
                                <w:rFonts w:ascii="Gulim" w:eastAsia="Gulim" w:hAnsi="Gulim" w:hint="eastAsia"/>
                                <w:lang w:eastAsia="ko-KR"/>
                              </w:rPr>
                              <w:t>한번만 꽃값만으로 수강 가능합니다.</w:t>
                            </w:r>
                          </w:p>
                          <w:p w:rsidR="00614527" w:rsidRPr="00EC4F51" w:rsidRDefault="00614527" w:rsidP="00614527">
                            <w:pPr>
                              <w:spacing w:line="200" w:lineRule="atLeast"/>
                              <w:rPr>
                                <w:rFonts w:ascii="Gulim" w:eastAsia="Gulim" w:hAnsi="Gulim"/>
                                <w:lang w:eastAsia="ko-KR"/>
                              </w:rPr>
                            </w:pPr>
                            <w:r w:rsidRPr="00EC4F51">
                              <w:rPr>
                                <w:rFonts w:ascii="Gulim" w:eastAsia="Gulim" w:hAnsi="Gulim" w:hint="eastAsia"/>
                                <w:lang w:eastAsia="ko-KR"/>
                              </w:rPr>
                              <w:t>도구 등은 대여해 드립니다.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6.65pt;margin-top:119.35pt;width:210.35pt;height:8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" strokecolor="#0070c0" strokeweight="2.25pt">
                <v:textbox>
                  <w:txbxContent>
                    <w:p w:rsidR="00F34112" w:rsidRPr="00EC4F51" w:rsidRDefault="00614527" w:rsidP="00614527">
                      <w:pPr>
                        <w:spacing w:line="200" w:lineRule="atLeast"/>
                        <w:rPr>
                          <w:rFonts w:ascii="Gulim" w:eastAsia="Gulim" w:hAnsi="Gulim"/>
                          <w:b/>
                          <w:color w:val="FF0000"/>
                          <w:lang w:eastAsia="ko-KR"/>
                        </w:rPr>
                      </w:pPr>
                      <w:r w:rsidRPr="00EC4F51">
                        <w:rPr>
                          <w:rFonts w:ascii="Gulim" w:eastAsia="Gulim" w:hAnsi="Gulim" w:hint="eastAsia"/>
                          <w:b/>
                          <w:color w:val="FF0000"/>
                          <w:lang w:eastAsia="ko-KR"/>
                        </w:rPr>
                        <w:t>강의 무료 체험!</w:t>
                      </w:r>
                    </w:p>
                    <w:p w:rsidR="00614527" w:rsidRPr="00EC4F51" w:rsidRDefault="00614527" w:rsidP="00614527">
                      <w:pPr>
                        <w:spacing w:line="200" w:lineRule="atLeast"/>
                        <w:rPr>
                          <w:rFonts w:ascii="Gulim" w:eastAsia="Gulim" w:hAnsi="Gulim"/>
                          <w:lang w:eastAsia="ko-KR"/>
                        </w:rPr>
                      </w:pPr>
                      <w:r w:rsidRPr="00EC4F51">
                        <w:rPr>
                          <w:rFonts w:ascii="Gulim" w:eastAsia="Gulim" w:hAnsi="Gulim" w:hint="eastAsia"/>
                          <w:lang w:eastAsia="ko-KR"/>
                        </w:rPr>
                        <w:t>자신에게 맞는지 한번 체험해 보십시오!</w:t>
                      </w:r>
                    </w:p>
                    <w:p w:rsidR="00F34112" w:rsidRPr="00EC4F51" w:rsidRDefault="00614527" w:rsidP="00614527">
                      <w:pPr>
                        <w:spacing w:line="200" w:lineRule="atLeast"/>
                        <w:rPr>
                          <w:rFonts w:ascii="Gulim" w:eastAsia="Gulim" w:hAnsi="Gulim"/>
                          <w:lang w:eastAsia="ko-KR"/>
                        </w:rPr>
                      </w:pPr>
                      <w:r w:rsidRPr="00EC4F51">
                        <w:rPr>
                          <w:rFonts w:ascii="Gulim" w:eastAsia="Gulim" w:hAnsi="Gulim" w:hint="eastAsia"/>
                          <w:lang w:eastAsia="ko-KR"/>
                        </w:rPr>
                        <w:t>한번만 꽃값만으로 수강 가능합니다.</w:t>
                      </w:r>
                    </w:p>
                    <w:p w:rsidR="00614527" w:rsidRPr="00EC4F51" w:rsidRDefault="00614527" w:rsidP="00614527">
                      <w:pPr>
                        <w:spacing w:line="200" w:lineRule="atLeast"/>
                        <w:rPr>
                          <w:rFonts w:ascii="Gulim" w:eastAsia="Gulim" w:hAnsi="Gulim"/>
                          <w:lang w:eastAsia="ko-KR"/>
                        </w:rPr>
                      </w:pPr>
                      <w:r w:rsidRPr="00EC4F51">
                        <w:rPr>
                          <w:rFonts w:ascii="Gulim" w:eastAsia="Gulim" w:hAnsi="Gulim" w:hint="eastAsia"/>
                          <w:lang w:eastAsia="ko-KR"/>
                        </w:rPr>
                        <w:t>도구 등은 대여해 드립니다.</w:t>
                      </w:r>
                    </w:p>
                  </w:txbxContent>
                </v:textbox>
              </v:shape>
            </w:pict>
          </mc:Fallback>
        </mc:AlternateContent>
      </w:r>
      <w:r w:rsidR="00614527" w:rsidRPr="00EC4F51">
        <w:rPr>
          <w:rFonts w:ascii="Gulim" w:eastAsia="Gulim" w:hAnsi="Gulim" w:cs="Batang" w:hint="eastAsia"/>
          <w:b/>
          <w:bCs/>
          <w:szCs w:val="21"/>
          <w:lang w:eastAsia="ko-KR"/>
        </w:rPr>
        <w:t>장소</w:t>
      </w:r>
      <w:r w:rsidR="00F34112" w:rsidRPr="00EC4F51">
        <w:rPr>
          <w:rFonts w:ascii="Gulim" w:eastAsia="Gulim" w:hAnsi="Gulim"/>
          <w:noProof/>
          <w:szCs w:val="21"/>
        </w:rPr>
        <w:drawing>
          <wp:anchor distT="0" distB="0" distL="114300" distR="114300" simplePos="0" relativeHeight="251668480" behindDoc="0" locked="0" layoutInCell="1" allowOverlap="1" wp14:anchorId="128A524B" wp14:editId="5F83C450">
            <wp:simplePos x="0" y="0"/>
            <wp:positionH relativeFrom="column">
              <wp:posOffset>1068705</wp:posOffset>
            </wp:positionH>
            <wp:positionV relativeFrom="paragraph">
              <wp:posOffset>803689</wp:posOffset>
            </wp:positionV>
            <wp:extent cx="238125" cy="249555"/>
            <wp:effectExtent l="0" t="0" r="9525" b="0"/>
            <wp:wrapNone/>
            <wp:docPr id="19" name="図 19" descr="C:\Users\SFC\AppData\Local\Microsoft\Windows\Temporary Internet Files\Content.IE5\LX2NDZ07\MC90043825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FC\AppData\Local\Microsoft\Windows\Temporary Internet Files\Content.IE5\LX2NDZ07\MC900438253[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49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112" w:rsidRPr="00EC4F51">
        <w:rPr>
          <w:rFonts w:ascii="Gulim" w:eastAsia="Gulim" w:hAnsi="Gulim" w:hint="eastAsia"/>
          <w:b/>
          <w:bCs/>
          <w:szCs w:val="21"/>
          <w:lang w:eastAsia="ko-KR"/>
        </w:rPr>
        <w:t>：</w:t>
      </w:r>
      <w:r w:rsidR="00614527" w:rsidRPr="00EC4F51">
        <w:rPr>
          <w:rFonts w:ascii="Gulim" w:eastAsia="Gulim" w:hAnsi="Gulim" w:cs="Batang" w:hint="eastAsia"/>
          <w:b/>
          <w:bCs/>
          <w:szCs w:val="21"/>
          <w:lang w:eastAsia="ko-KR"/>
        </w:rPr>
        <w:t>지유가오카 문화교실</w:t>
      </w:r>
      <w:r w:rsidR="00F34112" w:rsidRPr="00EC4F51">
        <w:rPr>
          <w:rFonts w:ascii="Gulim" w:eastAsia="Gulim" w:hAnsi="Gulim" w:hint="eastAsia"/>
          <w:b/>
          <w:bCs/>
          <w:szCs w:val="21"/>
          <w:lang w:eastAsia="ko-KR"/>
        </w:rPr>
        <w:t>（</w:t>
      </w:r>
      <w:r w:rsidR="00614527" w:rsidRPr="00EC4F51">
        <w:rPr>
          <w:rFonts w:ascii="Gulim" w:eastAsia="Gulim" w:hAnsi="Gulim" w:cs="Batang" w:hint="eastAsia"/>
          <w:b/>
          <w:bCs/>
          <w:szCs w:val="21"/>
          <w:lang w:eastAsia="ko-KR"/>
        </w:rPr>
        <w:t>지유가오카역 도보 4분, 구혼부츠역 도보 3분</w:t>
      </w:r>
      <w:r w:rsidR="00F34112" w:rsidRPr="00EC4F51">
        <w:rPr>
          <w:rFonts w:ascii="Gulim" w:eastAsia="Gulim" w:hAnsi="Gulim" w:hint="eastAsia"/>
          <w:b/>
          <w:bCs/>
          <w:szCs w:val="21"/>
          <w:lang w:eastAsia="ko-KR"/>
        </w:rPr>
        <w:t xml:space="preserve">） </w:t>
      </w:r>
      <w:r w:rsidR="00F34112" w:rsidRPr="00EC4F51">
        <w:rPr>
          <w:rFonts w:ascii="Gulim" w:eastAsia="Gulim" w:hAnsi="Gulim" w:hint="eastAsia"/>
          <w:b/>
          <w:bCs/>
          <w:szCs w:val="21"/>
          <w:lang w:eastAsia="ko-KR"/>
        </w:rPr>
        <w:br/>
      </w:r>
      <w:r w:rsidR="00F34112" w:rsidRPr="00EC4F51">
        <w:rPr>
          <w:rFonts w:ascii="Gulim" w:eastAsia="Gulim" w:hAnsi="Gulim"/>
          <w:noProof/>
          <w:szCs w:val="21"/>
        </w:rPr>
        <w:drawing>
          <wp:inline distT="0" distB="0" distL="0" distR="0" wp14:anchorId="5D0F0C53" wp14:editId="2558AF22">
            <wp:extent cx="3037399" cy="1483602"/>
            <wp:effectExtent l="19050" t="19050" r="10795" b="21590"/>
            <wp:docPr id="20" name="図 20" descr="C:\Users\SFC\SkyDrive\自由が丘校\自由が丘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C\SkyDrive\自由が丘校\自由が丘地図.jpg"/>
                    <pic:cNvPicPr>
                      <a:picLocks noChangeAspect="1" noChangeArrowheads="1"/>
                    </pic:cNvPicPr>
                  </pic:nvPicPr>
                  <pic:blipFill>
                    <a:blip r:embed="rId12" cstate="print">
                      <a:clrChange>
                        <a:clrFrom>
                          <a:srgbClr val="FFFFFF"/>
                        </a:clrFrom>
                        <a:clrTo>
                          <a:srgbClr val="FFFFFF">
                            <a:alpha val="0"/>
                          </a:srgbClr>
                        </a:clrTo>
                      </a:clrChange>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43426" cy="1486546"/>
                    </a:xfrm>
                    <a:prstGeom prst="rect">
                      <a:avLst/>
                    </a:prstGeom>
                    <a:noFill/>
                    <a:ln w="19050">
                      <a:solidFill>
                        <a:srgbClr val="0070C0"/>
                      </a:solidFill>
                    </a:ln>
                  </pic:spPr>
                </pic:pic>
              </a:graphicData>
            </a:graphic>
          </wp:inline>
        </w:drawing>
      </w:r>
    </w:p>
    <w:p w:rsidR="00F34112" w:rsidRPr="00EC4F51" w:rsidRDefault="00F34112" w:rsidP="00F34112">
      <w:pPr>
        <w:spacing w:line="240" w:lineRule="exact"/>
        <w:rPr>
          <w:rFonts w:ascii="Gulim" w:eastAsia="Gulim" w:hAnsi="Gulim"/>
          <w:szCs w:val="21"/>
          <w:lang w:eastAsia="ko-KR"/>
        </w:rPr>
      </w:pPr>
    </w:p>
    <w:p w:rsidR="00F34112" w:rsidRPr="00EC4F51" w:rsidRDefault="00614527" w:rsidP="00F34112">
      <w:pPr>
        <w:rPr>
          <w:rFonts w:ascii="Gulim" w:eastAsia="Gulim" w:hAnsi="Gulim"/>
          <w:szCs w:val="21"/>
          <w:lang w:eastAsia="ko-KR"/>
        </w:rPr>
      </w:pPr>
      <w:r w:rsidRPr="00EC4F51">
        <w:rPr>
          <w:rFonts w:ascii="Gulim" w:eastAsia="Gulim" w:hAnsi="Gulim" w:cs="Batang" w:hint="eastAsia"/>
          <w:szCs w:val="21"/>
          <w:lang w:eastAsia="ko-KR"/>
        </w:rPr>
        <w:t>문의처</w:t>
      </w:r>
    </w:p>
    <w:p w:rsidR="00F34112" w:rsidRPr="00EC4F51" w:rsidRDefault="00614527" w:rsidP="00F34112">
      <w:pPr>
        <w:widowControl/>
        <w:spacing w:line="240" w:lineRule="exact"/>
        <w:ind w:right="902"/>
        <w:jc w:val="left"/>
        <w:rPr>
          <w:rFonts w:ascii="Gulim" w:eastAsia="Gulim" w:hAnsi="Gulim" w:cs="ＭＳ Ｐゴシック"/>
          <w:kern w:val="0"/>
          <w:szCs w:val="21"/>
          <w:lang w:eastAsia="ko-KR"/>
        </w:rPr>
      </w:pPr>
      <w:r w:rsidRPr="00EC4F51">
        <w:rPr>
          <w:rFonts w:ascii="Gulim" w:eastAsia="Gulim" w:hAnsi="Gulim" w:cs="Batang" w:hint="eastAsia"/>
          <w:kern w:val="0"/>
          <w:szCs w:val="21"/>
          <w:lang w:eastAsia="ko-KR"/>
        </w:rPr>
        <w:t>전화:</w:t>
      </w:r>
      <w:r w:rsidR="00F34112" w:rsidRPr="00EC4F51">
        <w:rPr>
          <w:rFonts w:ascii="Gulim" w:eastAsia="Gulim" w:hAnsi="Gulim" w:cs="ＭＳ Ｐゴシック" w:hint="eastAsia"/>
          <w:kern w:val="0"/>
          <w:szCs w:val="21"/>
          <w:lang w:eastAsia="ko-KR"/>
        </w:rPr>
        <w:t>080-5001-9143</w:t>
      </w:r>
      <w:r w:rsidRPr="00EC4F51">
        <w:rPr>
          <w:rFonts w:ascii="Gulim" w:eastAsia="Gulim" w:hAnsi="Gulim" w:cs="ＭＳ Ｐゴシック" w:hint="eastAsia"/>
          <w:kern w:val="0"/>
          <w:szCs w:val="21"/>
          <w:lang w:eastAsia="ko-KR"/>
        </w:rPr>
        <w:t>（</w:t>
      </w:r>
      <w:r w:rsidRPr="00EC4F51">
        <w:rPr>
          <w:rFonts w:ascii="Gulim" w:eastAsia="Gulim" w:hAnsi="Gulim" w:cs="Batang" w:hint="eastAsia"/>
          <w:kern w:val="0"/>
          <w:szCs w:val="21"/>
          <w:lang w:eastAsia="ko-KR"/>
        </w:rPr>
        <w:t>담당</w:t>
      </w:r>
      <w:r w:rsidR="00F34112" w:rsidRPr="00EC4F51">
        <w:rPr>
          <w:rFonts w:ascii="Gulim" w:eastAsia="Gulim" w:hAnsi="Gulim" w:cs="ＭＳ Ｐゴシック" w:hint="eastAsia"/>
          <w:kern w:val="0"/>
          <w:szCs w:val="21"/>
          <w:lang w:eastAsia="ko-KR"/>
        </w:rPr>
        <w:t>：</w:t>
      </w:r>
      <w:r w:rsidRPr="00EC4F51">
        <w:rPr>
          <w:rFonts w:ascii="Gulim" w:eastAsia="Gulim" w:hAnsi="Gulim" w:cs="Batang" w:hint="eastAsia"/>
          <w:kern w:val="0"/>
          <w:szCs w:val="21"/>
          <w:lang w:eastAsia="ko-KR"/>
        </w:rPr>
        <w:t>아타</w:t>
      </w:r>
      <w:r w:rsidR="00F34112" w:rsidRPr="00EC4F51">
        <w:rPr>
          <w:rFonts w:ascii="Gulim" w:eastAsia="Gulim" w:hAnsi="Gulim" w:cs="ＭＳ Ｐゴシック" w:hint="eastAsia"/>
          <w:kern w:val="0"/>
          <w:szCs w:val="21"/>
          <w:lang w:eastAsia="ko-KR"/>
        </w:rPr>
        <w:t>）</w:t>
      </w:r>
    </w:p>
    <w:p w:rsidR="00F34112" w:rsidRPr="00EC4F51" w:rsidRDefault="00614527" w:rsidP="00F34112">
      <w:pPr>
        <w:widowControl/>
        <w:spacing w:line="240" w:lineRule="exact"/>
        <w:ind w:right="902"/>
        <w:jc w:val="left"/>
        <w:rPr>
          <w:rFonts w:ascii="Gulim" w:eastAsia="Gulim" w:hAnsi="Gulim" w:cs="ＭＳ Ｐゴシック"/>
          <w:kern w:val="0"/>
          <w:szCs w:val="21"/>
          <w:u w:val="single"/>
          <w:lang w:eastAsia="ko-KR"/>
        </w:rPr>
      </w:pPr>
      <w:r w:rsidRPr="00EC4F51">
        <w:rPr>
          <w:rFonts w:ascii="Gulim" w:eastAsia="Gulim" w:hAnsi="Gulim" w:cs="Batang" w:hint="eastAsia"/>
          <w:kern w:val="0"/>
          <w:szCs w:val="21"/>
          <w:lang w:eastAsia="ko-KR"/>
        </w:rPr>
        <w:t>메일</w:t>
      </w:r>
      <w:r w:rsidR="00F34112" w:rsidRPr="00EC4F51">
        <w:rPr>
          <w:rFonts w:ascii="Gulim" w:eastAsia="Gulim" w:hAnsi="Gulim" w:cs="ＭＳ Ｐゴシック" w:hint="eastAsia"/>
          <w:kern w:val="0"/>
          <w:szCs w:val="21"/>
          <w:lang w:eastAsia="ko-KR"/>
        </w:rPr>
        <w:t>：</w:t>
      </w:r>
      <w:hyperlink r:id="rId22" w:history="1">
        <w:r w:rsidR="00F34112" w:rsidRPr="00EC4F51">
          <w:rPr>
            <w:rFonts w:ascii="Gulim" w:eastAsia="Gulim" w:hAnsi="Gulim" w:cs="ＭＳ Ｐゴシック" w:hint="eastAsia"/>
            <w:kern w:val="0"/>
            <w:szCs w:val="21"/>
            <w:u w:val="single"/>
            <w:lang w:eastAsia="ko-KR"/>
          </w:rPr>
          <w:t>mail@sfc-hana.com</w:t>
        </w:r>
      </w:hyperlink>
    </w:p>
    <w:p w:rsidR="00F34112" w:rsidRPr="00EC4F51" w:rsidRDefault="00614527" w:rsidP="00390E43">
      <w:pPr>
        <w:widowControl/>
        <w:spacing w:line="240" w:lineRule="exact"/>
        <w:ind w:right="902"/>
        <w:jc w:val="left"/>
        <w:rPr>
          <w:rFonts w:ascii="Gulim" w:eastAsia="Gulim" w:hAnsi="Gulim"/>
          <w:szCs w:val="21"/>
          <w:lang w:eastAsia="ko-KR"/>
        </w:rPr>
      </w:pPr>
      <w:r w:rsidRPr="00EC4F51">
        <w:rPr>
          <w:rFonts w:ascii="Gulim" w:eastAsia="Gulim" w:hAnsi="Gulim" w:cs="ＭＳ Ｐゴシック"/>
          <w:kern w:val="0"/>
          <w:szCs w:val="21"/>
          <w:lang w:eastAsia="ko-KR"/>
        </w:rPr>
        <w:t>http://www.sfc-hana.com/sfc/korean.html</w:t>
      </w:r>
    </w:p>
    <w:sectPr w:rsidR="00F34112" w:rsidRPr="00EC4F51" w:rsidSect="001C2B2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C0" w:rsidRDefault="005408C0" w:rsidP="008B51BF">
      <w:r>
        <w:separator/>
      </w:r>
    </w:p>
  </w:endnote>
  <w:endnote w:type="continuationSeparator" w:id="0">
    <w:p w:rsidR="005408C0" w:rsidRDefault="005408C0" w:rsidP="008B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C0" w:rsidRDefault="005408C0" w:rsidP="008B51BF">
      <w:r>
        <w:separator/>
      </w:r>
    </w:p>
  </w:footnote>
  <w:footnote w:type="continuationSeparator" w:id="0">
    <w:p w:rsidR="005408C0" w:rsidRDefault="005408C0" w:rsidP="008B5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1C"/>
    <w:rsid w:val="00012460"/>
    <w:rsid w:val="000E6383"/>
    <w:rsid w:val="001C2B24"/>
    <w:rsid w:val="001F407B"/>
    <w:rsid w:val="00390E43"/>
    <w:rsid w:val="005408C0"/>
    <w:rsid w:val="00614527"/>
    <w:rsid w:val="006615CB"/>
    <w:rsid w:val="006A7334"/>
    <w:rsid w:val="006F0AEF"/>
    <w:rsid w:val="00767F6A"/>
    <w:rsid w:val="008302C7"/>
    <w:rsid w:val="008B51BF"/>
    <w:rsid w:val="009372B7"/>
    <w:rsid w:val="00984BB3"/>
    <w:rsid w:val="009A3C64"/>
    <w:rsid w:val="00AD7916"/>
    <w:rsid w:val="00AE03DB"/>
    <w:rsid w:val="00B9601C"/>
    <w:rsid w:val="00C13468"/>
    <w:rsid w:val="00C9288C"/>
    <w:rsid w:val="00D80A90"/>
    <w:rsid w:val="00DA15D6"/>
    <w:rsid w:val="00DD457D"/>
    <w:rsid w:val="00E43FBC"/>
    <w:rsid w:val="00E95CFA"/>
    <w:rsid w:val="00EC4F51"/>
    <w:rsid w:val="00F34112"/>
    <w:rsid w:val="00FA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C13468"/>
    <w:pPr>
      <w:widowControl/>
      <w:pBdr>
        <w:left w:val="single" w:sz="18" w:space="2" w:color="9999CC"/>
        <w:bottom w:val="single" w:sz="18" w:space="2" w:color="CCCCFF"/>
      </w:pBdr>
      <w:spacing w:before="75" w:after="75"/>
      <w:jc w:val="left"/>
      <w:outlineLvl w:val="1"/>
    </w:pPr>
    <w:rPr>
      <w:rFonts w:ascii="ＭＳ Ｐゴシック" w:eastAsia="ＭＳ Ｐゴシック" w:hAnsi="ＭＳ Ｐゴシック" w:cs="ＭＳ Ｐゴシック"/>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13468"/>
    <w:rPr>
      <w:rFonts w:ascii="ＭＳ Ｐゴシック" w:eastAsia="ＭＳ Ｐゴシック" w:hAnsi="ＭＳ Ｐゴシック" w:cs="ＭＳ Ｐゴシック"/>
      <w:b/>
      <w:bCs/>
      <w:kern w:val="0"/>
      <w:sz w:val="30"/>
      <w:szCs w:val="30"/>
    </w:rPr>
  </w:style>
  <w:style w:type="character" w:styleId="a3">
    <w:name w:val="Hyperlink"/>
    <w:basedOn w:val="a0"/>
    <w:uiPriority w:val="99"/>
    <w:unhideWhenUsed/>
    <w:rsid w:val="00C13468"/>
    <w:rPr>
      <w:color w:val="666699"/>
      <w:u w:val="single"/>
    </w:rPr>
  </w:style>
  <w:style w:type="paragraph" w:styleId="Web">
    <w:name w:val="Normal (Web)"/>
    <w:basedOn w:val="a"/>
    <w:uiPriority w:val="99"/>
    <w:semiHidden/>
    <w:unhideWhenUsed/>
    <w:rsid w:val="00C13468"/>
    <w:pPr>
      <w:widowControl/>
      <w:spacing w:before="75" w:after="75"/>
      <w:ind w:left="375" w:right="375"/>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E0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03DB"/>
    <w:rPr>
      <w:rFonts w:asciiTheme="majorHAnsi" w:eastAsiaTheme="majorEastAsia" w:hAnsiTheme="majorHAnsi" w:cstheme="majorBidi"/>
      <w:sz w:val="18"/>
      <w:szCs w:val="18"/>
    </w:rPr>
  </w:style>
  <w:style w:type="paragraph" w:styleId="a6">
    <w:name w:val="header"/>
    <w:basedOn w:val="a"/>
    <w:link w:val="a7"/>
    <w:uiPriority w:val="99"/>
    <w:unhideWhenUsed/>
    <w:rsid w:val="008B51BF"/>
    <w:pPr>
      <w:tabs>
        <w:tab w:val="center" w:pos="4252"/>
        <w:tab w:val="right" w:pos="8504"/>
      </w:tabs>
      <w:snapToGrid w:val="0"/>
    </w:pPr>
  </w:style>
  <w:style w:type="character" w:customStyle="1" w:styleId="a7">
    <w:name w:val="ヘッダー (文字)"/>
    <w:basedOn w:val="a0"/>
    <w:link w:val="a6"/>
    <w:uiPriority w:val="99"/>
    <w:rsid w:val="008B51BF"/>
  </w:style>
  <w:style w:type="paragraph" w:styleId="a8">
    <w:name w:val="footer"/>
    <w:basedOn w:val="a"/>
    <w:link w:val="a9"/>
    <w:uiPriority w:val="99"/>
    <w:unhideWhenUsed/>
    <w:rsid w:val="008B51BF"/>
    <w:pPr>
      <w:tabs>
        <w:tab w:val="center" w:pos="4252"/>
        <w:tab w:val="right" w:pos="8504"/>
      </w:tabs>
      <w:snapToGrid w:val="0"/>
    </w:pPr>
  </w:style>
  <w:style w:type="character" w:customStyle="1" w:styleId="a9">
    <w:name w:val="フッター (文字)"/>
    <w:basedOn w:val="a0"/>
    <w:link w:val="a8"/>
    <w:uiPriority w:val="99"/>
    <w:rsid w:val="008B5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C13468"/>
    <w:pPr>
      <w:widowControl/>
      <w:pBdr>
        <w:left w:val="single" w:sz="18" w:space="2" w:color="9999CC"/>
        <w:bottom w:val="single" w:sz="18" w:space="2" w:color="CCCCFF"/>
      </w:pBdr>
      <w:spacing w:before="75" w:after="75"/>
      <w:jc w:val="left"/>
      <w:outlineLvl w:val="1"/>
    </w:pPr>
    <w:rPr>
      <w:rFonts w:ascii="ＭＳ Ｐゴシック" w:eastAsia="ＭＳ Ｐゴシック" w:hAnsi="ＭＳ Ｐゴシック" w:cs="ＭＳ Ｐゴシック"/>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13468"/>
    <w:rPr>
      <w:rFonts w:ascii="ＭＳ Ｐゴシック" w:eastAsia="ＭＳ Ｐゴシック" w:hAnsi="ＭＳ Ｐゴシック" w:cs="ＭＳ Ｐゴシック"/>
      <w:b/>
      <w:bCs/>
      <w:kern w:val="0"/>
      <w:sz w:val="30"/>
      <w:szCs w:val="30"/>
    </w:rPr>
  </w:style>
  <w:style w:type="character" w:styleId="a3">
    <w:name w:val="Hyperlink"/>
    <w:basedOn w:val="a0"/>
    <w:uiPriority w:val="99"/>
    <w:unhideWhenUsed/>
    <w:rsid w:val="00C13468"/>
    <w:rPr>
      <w:color w:val="666699"/>
      <w:u w:val="single"/>
    </w:rPr>
  </w:style>
  <w:style w:type="paragraph" w:styleId="Web">
    <w:name w:val="Normal (Web)"/>
    <w:basedOn w:val="a"/>
    <w:uiPriority w:val="99"/>
    <w:semiHidden/>
    <w:unhideWhenUsed/>
    <w:rsid w:val="00C13468"/>
    <w:pPr>
      <w:widowControl/>
      <w:spacing w:before="75" w:after="75"/>
      <w:ind w:left="375" w:right="375"/>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E03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03DB"/>
    <w:rPr>
      <w:rFonts w:asciiTheme="majorHAnsi" w:eastAsiaTheme="majorEastAsia" w:hAnsiTheme="majorHAnsi" w:cstheme="majorBidi"/>
      <w:sz w:val="18"/>
      <w:szCs w:val="18"/>
    </w:rPr>
  </w:style>
  <w:style w:type="paragraph" w:styleId="a6">
    <w:name w:val="header"/>
    <w:basedOn w:val="a"/>
    <w:link w:val="a7"/>
    <w:uiPriority w:val="99"/>
    <w:unhideWhenUsed/>
    <w:rsid w:val="008B51BF"/>
    <w:pPr>
      <w:tabs>
        <w:tab w:val="center" w:pos="4252"/>
        <w:tab w:val="right" w:pos="8504"/>
      </w:tabs>
      <w:snapToGrid w:val="0"/>
    </w:pPr>
  </w:style>
  <w:style w:type="character" w:customStyle="1" w:styleId="a7">
    <w:name w:val="ヘッダー (文字)"/>
    <w:basedOn w:val="a0"/>
    <w:link w:val="a6"/>
    <w:uiPriority w:val="99"/>
    <w:rsid w:val="008B51BF"/>
  </w:style>
  <w:style w:type="paragraph" w:styleId="a8">
    <w:name w:val="footer"/>
    <w:basedOn w:val="a"/>
    <w:link w:val="a9"/>
    <w:uiPriority w:val="99"/>
    <w:unhideWhenUsed/>
    <w:rsid w:val="008B51BF"/>
    <w:pPr>
      <w:tabs>
        <w:tab w:val="center" w:pos="4252"/>
        <w:tab w:val="right" w:pos="8504"/>
      </w:tabs>
      <w:snapToGrid w:val="0"/>
    </w:pPr>
  </w:style>
  <w:style w:type="character" w:customStyle="1" w:styleId="a9">
    <w:name w:val="フッター (文字)"/>
    <w:basedOn w:val="a0"/>
    <w:link w:val="a8"/>
    <w:uiPriority w:val="99"/>
    <w:rsid w:val="008B5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506">
      <w:bodyDiv w:val="1"/>
      <w:marLeft w:val="75"/>
      <w:marRight w:val="0"/>
      <w:marTop w:val="0"/>
      <w:marBottom w:val="0"/>
      <w:divBdr>
        <w:top w:val="none" w:sz="0" w:space="0" w:color="auto"/>
        <w:left w:val="none" w:sz="0" w:space="0" w:color="auto"/>
        <w:bottom w:val="none" w:sz="0" w:space="0" w:color="auto"/>
        <w:right w:val="none" w:sz="0" w:space="0" w:color="auto"/>
      </w:divBdr>
      <w:divsChild>
        <w:div w:id="1486625183">
          <w:marLeft w:val="0"/>
          <w:marRight w:val="0"/>
          <w:marTop w:val="0"/>
          <w:marBottom w:val="195"/>
          <w:divBdr>
            <w:top w:val="none" w:sz="0" w:space="0" w:color="auto"/>
            <w:left w:val="none" w:sz="0" w:space="0" w:color="auto"/>
            <w:bottom w:val="none" w:sz="0" w:space="0" w:color="auto"/>
            <w:right w:val="none" w:sz="0" w:space="0" w:color="auto"/>
          </w:divBdr>
          <w:divsChild>
            <w:div w:id="1922785896">
              <w:marLeft w:val="0"/>
              <w:marRight w:val="0"/>
              <w:marTop w:val="0"/>
              <w:marBottom w:val="0"/>
              <w:divBdr>
                <w:top w:val="none" w:sz="0" w:space="0" w:color="auto"/>
                <w:left w:val="none" w:sz="0" w:space="0" w:color="auto"/>
                <w:bottom w:val="none" w:sz="0" w:space="0" w:color="auto"/>
                <w:right w:val="none" w:sz="0" w:space="0" w:color="auto"/>
              </w:divBdr>
              <w:divsChild>
                <w:div w:id="9416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41489">
      <w:bodyDiv w:val="1"/>
      <w:marLeft w:val="75"/>
      <w:marRight w:val="0"/>
      <w:marTop w:val="0"/>
      <w:marBottom w:val="0"/>
      <w:divBdr>
        <w:top w:val="none" w:sz="0" w:space="0" w:color="auto"/>
        <w:left w:val="none" w:sz="0" w:space="0" w:color="auto"/>
        <w:bottom w:val="none" w:sz="0" w:space="0" w:color="auto"/>
        <w:right w:val="none" w:sz="0" w:space="0" w:color="auto"/>
      </w:divBdr>
      <w:divsChild>
        <w:div w:id="2126608551">
          <w:marLeft w:val="0"/>
          <w:marRight w:val="0"/>
          <w:marTop w:val="0"/>
          <w:marBottom w:val="195"/>
          <w:divBdr>
            <w:top w:val="none" w:sz="0" w:space="0" w:color="auto"/>
            <w:left w:val="none" w:sz="0" w:space="0" w:color="auto"/>
            <w:bottom w:val="none" w:sz="0" w:space="0" w:color="auto"/>
            <w:right w:val="none" w:sz="0" w:space="0" w:color="auto"/>
          </w:divBdr>
          <w:divsChild>
            <w:div w:id="402139943">
              <w:marLeft w:val="0"/>
              <w:marRight w:val="0"/>
              <w:marTop w:val="0"/>
              <w:marBottom w:val="0"/>
              <w:divBdr>
                <w:top w:val="none" w:sz="0" w:space="0" w:color="auto"/>
                <w:left w:val="none" w:sz="0" w:space="0" w:color="auto"/>
                <w:bottom w:val="none" w:sz="0" w:space="0" w:color="auto"/>
                <w:right w:val="none" w:sz="0" w:space="0" w:color="auto"/>
              </w:divBdr>
              <w:divsChild>
                <w:div w:id="8674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6724">
      <w:bodyDiv w:val="1"/>
      <w:marLeft w:val="75"/>
      <w:marRight w:val="0"/>
      <w:marTop w:val="0"/>
      <w:marBottom w:val="0"/>
      <w:divBdr>
        <w:top w:val="none" w:sz="0" w:space="0" w:color="auto"/>
        <w:left w:val="none" w:sz="0" w:space="0" w:color="auto"/>
        <w:bottom w:val="none" w:sz="0" w:space="0" w:color="auto"/>
        <w:right w:val="none" w:sz="0" w:space="0" w:color="auto"/>
      </w:divBdr>
      <w:divsChild>
        <w:div w:id="509681685">
          <w:marLeft w:val="0"/>
          <w:marRight w:val="0"/>
          <w:marTop w:val="0"/>
          <w:marBottom w:val="195"/>
          <w:divBdr>
            <w:top w:val="none" w:sz="0" w:space="0" w:color="auto"/>
            <w:left w:val="none" w:sz="0" w:space="0" w:color="auto"/>
            <w:bottom w:val="none" w:sz="0" w:space="0" w:color="auto"/>
            <w:right w:val="none" w:sz="0" w:space="0" w:color="auto"/>
          </w:divBdr>
          <w:divsChild>
            <w:div w:id="646975683">
              <w:marLeft w:val="0"/>
              <w:marRight w:val="0"/>
              <w:marTop w:val="0"/>
              <w:marBottom w:val="0"/>
              <w:divBdr>
                <w:top w:val="none" w:sz="0" w:space="0" w:color="auto"/>
                <w:left w:val="none" w:sz="0" w:space="0" w:color="auto"/>
                <w:bottom w:val="none" w:sz="0" w:space="0" w:color="auto"/>
                <w:right w:val="none" w:sz="0" w:space="0" w:color="auto"/>
              </w:divBdr>
              <w:divsChild>
                <w:div w:id="4315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6299">
      <w:bodyDiv w:val="1"/>
      <w:marLeft w:val="0"/>
      <w:marRight w:val="0"/>
      <w:marTop w:val="0"/>
      <w:marBottom w:val="0"/>
      <w:divBdr>
        <w:top w:val="none" w:sz="0" w:space="0" w:color="auto"/>
        <w:left w:val="none" w:sz="0" w:space="0" w:color="auto"/>
        <w:bottom w:val="none" w:sz="0" w:space="0" w:color="auto"/>
        <w:right w:val="none" w:sz="0" w:space="0" w:color="auto"/>
      </w:divBdr>
      <w:divsChild>
        <w:div w:id="1131245922">
          <w:marLeft w:val="0"/>
          <w:marRight w:val="0"/>
          <w:marTop w:val="0"/>
          <w:marBottom w:val="0"/>
          <w:divBdr>
            <w:top w:val="none" w:sz="0" w:space="0" w:color="auto"/>
            <w:left w:val="none" w:sz="0" w:space="0" w:color="auto"/>
            <w:bottom w:val="none" w:sz="0" w:space="0" w:color="auto"/>
            <w:right w:val="none" w:sz="0" w:space="0" w:color="auto"/>
          </w:divBdr>
          <w:divsChild>
            <w:div w:id="1759862519">
              <w:marLeft w:val="2625"/>
              <w:marRight w:val="0"/>
              <w:marTop w:val="0"/>
              <w:marBottom w:val="0"/>
              <w:divBdr>
                <w:top w:val="none" w:sz="0" w:space="0" w:color="auto"/>
                <w:left w:val="single" w:sz="48" w:space="19" w:color="9999CC"/>
                <w:bottom w:val="none" w:sz="0" w:space="0" w:color="auto"/>
                <w:right w:val="none" w:sz="0" w:space="0" w:color="auto"/>
              </w:divBdr>
              <w:divsChild>
                <w:div w:id="1451120378">
                  <w:marLeft w:val="0"/>
                  <w:marRight w:val="0"/>
                  <w:marTop w:val="0"/>
                  <w:marBottom w:val="0"/>
                  <w:divBdr>
                    <w:top w:val="none" w:sz="0" w:space="0" w:color="auto"/>
                    <w:left w:val="none" w:sz="0" w:space="0" w:color="auto"/>
                    <w:bottom w:val="none" w:sz="0" w:space="0" w:color="auto"/>
                    <w:right w:val="none" w:sz="0" w:space="0" w:color="auto"/>
                  </w:divBdr>
                  <w:divsChild>
                    <w:div w:id="1688407250">
                      <w:marLeft w:val="0"/>
                      <w:marRight w:val="0"/>
                      <w:marTop w:val="0"/>
                      <w:marBottom w:val="0"/>
                      <w:divBdr>
                        <w:top w:val="none" w:sz="0" w:space="0" w:color="auto"/>
                        <w:left w:val="none" w:sz="0" w:space="0" w:color="auto"/>
                        <w:bottom w:val="none" w:sz="0" w:space="0" w:color="auto"/>
                        <w:right w:val="none" w:sz="0" w:space="0" w:color="auto"/>
                      </w:divBdr>
                      <w:divsChild>
                        <w:div w:id="3788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mailto:mail@sfc-hana.com" TargetMode="External"/><Relationship Id="rId7" Type="http://schemas.openxmlformats.org/officeDocument/2006/relationships/image" Target="media/image1.wmf"/><Relationship Id="rId12" Type="http://schemas.openxmlformats.org/officeDocument/2006/relationships/image" Target="media/image5.jpeg"/><Relationship Id="rId17" Type="http://schemas.microsoft.com/office/2007/relationships/hdphoto" Target="media/hdphoto3.wdp"/><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hyperlink" Target="http://www.sfc-hana.com/sfc/english.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fc-hana.com/sfc/international.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mail@sfc-hana.com"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mailto:mail@sfc-hana.com?subject=&#12304;&#33258;&#30001;&#12364;&#19992;&#26657;&#12305;&#21839;&#12356;&#21512;&#12431;&#12379;" TargetMode="External"/><Relationship Id="rId22" Type="http://schemas.openxmlformats.org/officeDocument/2006/relationships/hyperlink" Target="mailto:mail@sfc-hana.com?subject=&#12304;&#33258;&#30001;&#12364;&#19992;&#26657;&#12305;&#21839;&#12356;&#21512;&#12431;&#1237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dc:creator>
  <cp:keywords/>
  <dc:description/>
  <cp:lastModifiedBy>SFC</cp:lastModifiedBy>
  <cp:revision>18</cp:revision>
  <cp:lastPrinted>2014-02-03T01:38:00Z</cp:lastPrinted>
  <dcterms:created xsi:type="dcterms:W3CDTF">2013-11-12T05:22:00Z</dcterms:created>
  <dcterms:modified xsi:type="dcterms:W3CDTF">2014-02-03T01:42:00Z</dcterms:modified>
</cp:coreProperties>
</file>